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MTK Camera checklist 交付物说明</w:t>
      </w:r>
      <w:r>
        <w:rPr>
          <w:rFonts w:eastAsia="宋体" w:ascii="Times New Roman" w:cs="Times New Roman" w:hAnsi="Times New Roman"/>
          <w:b w:val="true"/>
          <w:sz w:val="52"/>
        </w:rPr>
        <w:t>
</w:t>
      </w:r>
    </w:p>
    <w:p>
      <w:pPr>
        <w:pStyle w:val="2"/>
        <w:spacing w:after="120" w:before="320"/>
        <w:jc w:val="left"/>
        <w:outlineLvl w:val="1"/>
      </w:pPr>
      <w:r>
        <w:rPr>
          <w:rFonts w:eastAsia="宋体" w:ascii="Times New Roman" w:cs="Times New Roman" w:hAnsi="Times New Roman"/>
          <w:b w:val="true"/>
          <w:sz w:val="32"/>
        </w:rPr>
        <w:t>OTP-Precheck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OTP是否均已导通，Golden sample，AWB,AF,LSC Golden能否和提供的数据对的上，</w:t>
      </w:r>
      <w:r>
        <w:rPr>
          <w:rFonts w:eastAsia="宋体" w:ascii="Times New Roman" w:cs="Times New Roman" w:hAnsi="Times New Roman"/>
          <w:sz w:val="22"/>
        </w:rPr>
        <w:t>sensor的Frist pixel ID和硬件是否一致</w:t>
      </w:r>
      <w:r>
        <w:rPr>
          <w:rFonts w:eastAsia="宋体" w:ascii="Times New Roman" w:cs="Times New Roman" w:hAnsi="Times New Roman"/>
          <w:sz w:val="22"/>
        </w:rPr>
        <w:t>
</w:t>
      </w:r>
    </w:p>
    <w:p>
      <w:pPr>
        <w:pStyle w:val="3"/>
        <w:numPr>
          <w:numId w:val="1"/>
        </w:numPr>
        <w:spacing w:after="120" w:before="300"/>
        <w:ind w:left="0"/>
        <w:jc w:val="left"/>
        <w:outlineLvl w:val="2"/>
      </w:pPr>
      <w:r>
        <w:rPr>
          <w:rFonts w:eastAsia="宋体" w:ascii="Times New Roman" w:cs="Times New Roman" w:hAnsi="Times New Roman"/>
          <w:b w:val="true"/>
          <w:sz w:val="32"/>
        </w:rPr>
        <w:t>AF OTP:</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更换模组厂提供的golden模组，输入</w:t>
      </w:r>
      <w:r>
        <w:rPr>
          <w:rFonts w:eastAsia="宋体" w:ascii="Times New Roman" w:cs="Times New Roman" w:hAnsi="Times New Roman"/>
          <w:sz w:val="22"/>
        </w:rPr>
        <w:t>adb</w:t>
      </w:r>
      <w:r>
        <w:rPr>
          <w:rFonts w:eastAsia="宋体" w:ascii="Times New Roman" w:cs="Times New Roman" w:hAnsi="Times New Roman"/>
          <w:sz w:val="22"/>
        </w:rPr>
        <w:t>命令，关闭相机进程后抓取main log，搜索otp相关关键字确认导通正常</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对比与模组厂提供的烧录数据是否一致。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log截图和模组厂提供的otp数据。</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8477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5"/>
                    <a:stretch>
                      <a:fillRect/>
                    </a:stretch>
                  </pic:blipFill>
                  <pic:spPr>
                    <a:xfrm>
                      <a:off x="0" y="0"/>
                      <a:ext cx="5400675" cy="847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03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5400675" cy="30003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2"/>
        </w:numPr>
        <w:spacing w:after="120" w:before="300"/>
        <w:ind w:left="0"/>
        <w:jc w:val="left"/>
        <w:outlineLvl w:val="2"/>
      </w:pPr>
      <w:r>
        <w:rPr>
          <w:rFonts w:eastAsia="宋体" w:ascii="Times New Roman" w:cs="Times New Roman" w:hAnsi="Times New Roman"/>
          <w:b w:val="true"/>
          <w:sz w:val="32"/>
        </w:rPr>
        <w:t>AWB OTP</w:t>
      </w:r>
      <w:r>
        <w:rPr>
          <w:rFonts w:eastAsia="宋体" w:ascii="Times New Roman" w:cs="Times New Roman" w:hAnsi="Times New Roman"/>
          <w:b w:val="true"/>
          <w:sz w:val="32"/>
        </w:rPr>
        <w:t>：</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更换模组厂提供的golden和unit模组，更换后抓取kernel log，搜索“camcal”关键字获取烧录的WB OTP数据。</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对比与模组厂提供的烧录数据是否一致。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提供log中的WB OTP数据与模组厂烧录数据的对比正确截图。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74332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3743325"/>
                    </a:xfrm>
                    <a:prstGeom prst="rect">
                      <a:avLst/>
                    </a:prstGeom>
                  </pic:spPr>
                </pic:pic>
              </a:graphicData>
            </a:graphic>
          </wp:inline>
        </w:drawing>
      </w:r>
      <w:r>
        <w:rPr>
          <w:rFonts w:eastAsia="宋体" w:ascii="Times New Roman" w:cs="Times New Roman" w:hAnsi="Times New Roman"/>
          <w:sz w:val="22"/>
        </w:rPr>
        <w:t>
</w:t>
      </w:r>
    </w:p>
    <w:p>
      <w:pPr>
        <w:pStyle w:val="3"/>
        <w:numPr>
          <w:numId w:val="3"/>
        </w:numPr>
        <w:spacing w:after="120" w:before="300"/>
        <w:ind w:left="0"/>
        <w:jc w:val="left"/>
        <w:outlineLvl w:val="2"/>
      </w:pPr>
      <w:r>
        <w:rPr>
          <w:rFonts w:eastAsia="宋体" w:ascii="Times New Roman" w:cs="Times New Roman" w:hAnsi="Times New Roman"/>
          <w:b w:val="true"/>
          <w:sz w:val="32"/>
        </w:rPr>
        <w:t>LSC OTP：</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AE</w:t>
      </w:r>
      <w:r>
        <w:rPr>
          <w:rFonts w:eastAsia="宋体" w:ascii="Times New Roman" w:cs="Times New Roman" w:hAnsi="Times New Roman"/>
          <w:sz w:val="22"/>
        </w:rPr>
        <w:t xml:space="preserve"> </w:t>
      </w:r>
      <w:r>
        <w:rPr>
          <w:rFonts w:eastAsia="宋体" w:ascii="Times New Roman" w:cs="Times New Roman" w:hAnsi="Times New Roman"/>
          <w:sz w:val="22"/>
        </w:rPr>
        <w:t>otp已导通  已确认golden模组otp信息导出一致。导出otp文件中的1_unit_15x15_2.otp与1_golden_15x15_2.otp一致为成功。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日常办公环境即可无特殊要求</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更换模组厂提供的golden，</w:t>
      </w:r>
      <w:r>
        <w:rPr>
          <w:rFonts w:eastAsia="宋体" w:ascii="Times New Roman" w:cs="Times New Roman" w:hAnsi="Times New Roman"/>
          <w:sz w:val="22"/>
        </w:rPr>
        <w:t>dump出</w:t>
      </w:r>
      <w:r>
        <w:rPr>
          <w:rFonts w:eastAsia="宋体" w:ascii="Times New Roman" w:cs="Times New Roman" w:hAnsi="Times New Roman"/>
          <w:sz w:val="22"/>
        </w:rPr>
        <w:t>OTP数据。</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对比与模组厂提供的烧录数据是否一致即1_unit_15x15_2.otp与1_golden_15x15_2.otp是否一致。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提供log中的OTP数据与模组厂烧录数据的对比截图。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240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19240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1334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1133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7167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1971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TOOL-Precheck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工具确认，确认ImagiQSimulator，AE Tuning Tool,CCT，PP，DP，autogenerate工具是否能正常使用</w:t>
      </w:r>
      <w:r>
        <w:rPr>
          <w:rFonts w:eastAsia="宋体" w:ascii="Times New Roman" w:cs="Times New Roman" w:hAnsi="Times New Roman"/>
          <w:sz w:val="22"/>
        </w:rPr>
        <w:t>
</w:t>
      </w:r>
    </w:p>
    <w:p>
      <w:pPr>
        <w:pStyle w:val="3"/>
        <w:numPr>
          <w:numId w:val="4"/>
        </w:numPr>
        <w:spacing w:after="120" w:before="300"/>
        <w:ind w:left="0"/>
        <w:jc w:val="left"/>
        <w:outlineLvl w:val="2"/>
      </w:pPr>
      <w:r>
        <w:rPr>
          <w:rFonts w:eastAsia="宋体" w:ascii="Times New Roman" w:cs="Times New Roman" w:hAnsi="Times New Roman"/>
          <w:b w:val="true"/>
          <w:sz w:val="32"/>
        </w:rPr>
        <w:t>ImagiQSimulator</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ISP使用正常</w:t>
      </w:r>
      <w:r>
        <w:rPr>
          <w:rFonts w:eastAsia="宋体" w:ascii="Times New Roman" w:cs="Times New Roman" w:hAnsi="Times New Roman"/>
          <w:sz w:val="22"/>
        </w:rPr>
        <w:t xml:space="preserve">   </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确保key正常且连接电脑</w:t>
      </w:r>
      <w:r>
        <w:rPr>
          <w:rFonts w:eastAsia="宋体" w:ascii="Times New Roman" w:cs="Times New Roman" w:hAnsi="Times New Roman"/>
          <w:sz w:val="22"/>
        </w:rPr>
        <w:t>，且电脑环境配置符合MTK文档要求</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在images中点击open raw，修改DM模块下的参数，连接测试机,打开正确的模式，在线仿真，看图片前后变化。</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仿真前后，图片无异常且修改参数符合修改预期。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修改后export出的.sql和.db文件及仿真结束后前后的对比图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575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2857500"/>
                    </a:xfrm>
                    <a:prstGeom prst="rect">
                      <a:avLst/>
                    </a:prstGeom>
                  </pic:spPr>
                </pic:pic>
              </a:graphicData>
            </a:graphic>
          </wp:inline>
        </w:drawing>
      </w:r>
      <w:r>
        <w:rPr>
          <w:rFonts w:eastAsia="宋体" w:ascii="Times New Roman" w:cs="Times New Roman" w:hAnsi="Times New Roman"/>
          <w:sz w:val="22"/>
        </w:rPr>
        <w:t xml:space="preserve"> </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AWB使用正常：</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测试环境：按照测试标准的实验室条件，确保key正常且连接电脑。</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测试方法：导入 Packed_word，在WB capture page下选择FW WB,导入文件，修改参数，然后连接测试机,打开正确的模式，在线仿真，看图片前后变化。</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测试标准：仿真前后，图片无异常且修改参数符合修改预期。</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交付物：修改后export出的.cpp文件和.h文件及仿真结束后前后的对比图。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1465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2914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9"/>
        </w:numPr>
        <w:spacing w:after="120" w:before="300"/>
        <w:ind w:left="0"/>
        <w:jc w:val="left"/>
        <w:outlineLvl w:val="2"/>
      </w:pPr>
      <w:r>
        <w:rPr>
          <w:rFonts w:eastAsia="宋体" w:ascii="Times New Roman" w:cs="Times New Roman" w:hAnsi="Times New Roman"/>
          <w:b w:val="true"/>
          <w:sz w:val="32"/>
        </w:rPr>
        <w:t>AE Tuning Tool</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AE Tunning Tool  AE使用正常。</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按照测试标准的实验室条件，确保key正常且连接电脑。</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导入 参数文件，修改参数，然后连接测试机,打开正确的模式，查看可优化参数。</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图片无异常且修改参数符合修改预期。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修改后export出的.cpp文件和.h文件及仿真结束后前后的对比图。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0982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24098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10"/>
        </w:numPr>
        <w:spacing w:after="120" w:before="300"/>
        <w:ind w:left="0"/>
        <w:jc w:val="left"/>
        <w:outlineLvl w:val="2"/>
      </w:pPr>
      <w:r>
        <w:rPr>
          <w:rFonts w:eastAsia="宋体" w:ascii="Times New Roman" w:cs="Times New Roman" w:hAnsi="Times New Roman"/>
          <w:b w:val="true"/>
          <w:sz w:val="32"/>
        </w:rPr>
        <w:t>CCT</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AF使用正常：</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选择MTK平台，点击connect，等待连接，连接过程中可以打开手机相机</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显示connect ok即可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w:t>
      </w:r>
      <w:r>
        <w:rPr>
          <w:rFonts w:eastAsia="宋体" w:ascii="Times New Roman" w:cs="Times New Roman" w:hAnsi="Times New Roman"/>
          <w:sz w:val="22"/>
        </w:rPr>
        <w:t>连接成功截图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667125" cy="175260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3667125" cy="17526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153025" cy="353377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153025" cy="3533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AWB</w:t>
      </w:r>
      <w:r>
        <w:rPr>
          <w:rFonts w:eastAsia="宋体" w:ascii="Times New Roman" w:cs="Times New Roman" w:hAnsi="Times New Roman"/>
          <w:sz w:val="22"/>
        </w:rPr>
        <w:t>使用正常：</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测试环境：按照测试标准的实验室条件，选择正确的平台。</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测试方法：连接手机，确认摄像头，等待手机连接成功，然后选择对应的选项</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测试标准：获取正确的raw图</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交付物：在实验室不同光源下拍摄得到的raw图，cct连接成功截图。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743325" cy="162877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3743325" cy="1628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574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2657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AE使用正常 使用电脑连接手机，选择正确的平台模式，点击connect即为完成。</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测试环境：按照测试标准的实验室条件，选择正确的平台。</w:t>
      </w: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测试方法：连接手机，确认摄像头，等待手机连接成功，然后选择对应的选项</w:t>
      </w:r>
      <w:r>
        <w:rPr>
          <w:rFonts w:eastAsia="宋体" w:ascii="Times New Roman" w:cs="Times New Roman" w:hAnsi="Times New Roman"/>
          <w:sz w:val="22"/>
        </w:rPr>
        <w:t>
</w:t>
      </w:r>
    </w:p>
    <w:p>
      <w:pPr>
        <w:numPr>
          <w:numId w:val="17"/>
        </w:numPr>
        <w:ind w:left="0"/>
        <w:jc w:val="left"/>
      </w:pPr>
      <w:r>
        <w:rPr>
          <w:rFonts w:eastAsia="宋体" w:ascii="Times New Roman" w:cs="Times New Roman" w:hAnsi="Times New Roman"/>
          <w:sz w:val="22"/>
        </w:rPr>
        <w:t>测试标准：得到正确的优化参数文件</w:t>
      </w:r>
      <w:r>
        <w:rPr>
          <w:rFonts w:eastAsia="宋体" w:ascii="Times New Roman" w:cs="Times New Roman" w:hAnsi="Times New Roman"/>
          <w:sz w:val="22"/>
        </w:rPr>
        <w:t>
</w:t>
      </w:r>
    </w:p>
    <w:p>
      <w:pPr>
        <w:numPr>
          <w:numId w:val="18"/>
        </w:numPr>
        <w:ind w:left="0"/>
        <w:jc w:val="left"/>
      </w:pPr>
      <w:r>
        <w:rPr>
          <w:rFonts w:eastAsia="宋体" w:ascii="Times New Roman" w:cs="Times New Roman" w:hAnsi="Times New Roman"/>
          <w:sz w:val="22"/>
        </w:rPr>
        <w:t>交付物：在实验室不同光源下拍摄得到的调试图与文件。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743325" cy="16287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6"/>
                    <a:stretch>
                      <a:fillRect/>
                    </a:stretch>
                  </pic:blipFill>
                  <pic:spPr>
                    <a:xfrm>
                      <a:off x="0" y="0"/>
                      <a:ext cx="3743325" cy="1628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33725"/>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3133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19"/>
        </w:numPr>
        <w:spacing w:after="120" w:before="300"/>
        <w:ind w:left="0"/>
        <w:jc w:val="left"/>
        <w:outlineLvl w:val="2"/>
      </w:pPr>
      <w:r>
        <w:rPr>
          <w:rFonts w:eastAsia="宋体" w:ascii="Times New Roman" w:cs="Times New Roman" w:hAnsi="Times New Roman"/>
          <w:b w:val="true"/>
          <w:sz w:val="32"/>
        </w:rPr>
        <w:t>PP</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AF使用正常：</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按照测试标准的实验室条件，选择正确的平台。</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选择摄像头类型，点击“Load”加载对应sensor文件夹，然后点击“Push”，等待软件自行push so。Push完成后，点击“Refresh”清一下NVRAM，确保参数能生效，等待Refresh完成。</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参数生效，出现push NVRAM success！Refresh NVRAM success！</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NVRAM文件。 AF:load文件夹后，按顺序点击push，refresh，check三个都pass后才是成功push</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019675" cy="480060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019675" cy="48006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1666875" cy="151447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1666875" cy="1514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2101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52101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AWB使用正常：</w:t>
      </w:r>
      <w:r>
        <w:rPr>
          <w:rFonts w:eastAsia="宋体" w:ascii="Times New Roman" w:cs="Times New Roman" w:hAnsi="Times New Roman"/>
          <w:sz w:val="22"/>
        </w:rPr>
        <w:t>
</w:t>
      </w:r>
    </w:p>
    <w:p>
      <w:pPr>
        <w:numPr>
          <w:numId w:val="20"/>
        </w:numPr>
        <w:ind w:left="0"/>
        <w:jc w:val="left"/>
      </w:pPr>
      <w:r>
        <w:rPr>
          <w:rFonts w:eastAsia="宋体" w:ascii="Times New Roman" w:cs="Times New Roman" w:hAnsi="Times New Roman"/>
          <w:sz w:val="22"/>
        </w:rPr>
        <w:t>测试环境：按照测试标准的实验室条件，选择正确的平台。</w:t>
      </w:r>
      <w:r>
        <w:rPr>
          <w:rFonts w:eastAsia="宋体" w:ascii="Times New Roman" w:cs="Times New Roman" w:hAnsi="Times New Roman"/>
          <w:sz w:val="22"/>
        </w:rPr>
        <w:t>
</w:t>
      </w:r>
    </w:p>
    <w:p>
      <w:pPr>
        <w:numPr>
          <w:numId w:val="21"/>
        </w:numPr>
        <w:ind w:left="0"/>
        <w:jc w:val="left"/>
      </w:pPr>
      <w:r>
        <w:rPr>
          <w:rFonts w:eastAsia="宋体" w:ascii="Times New Roman" w:cs="Times New Roman" w:hAnsi="Times New Roman"/>
          <w:sz w:val="22"/>
        </w:rPr>
        <w:t>测试方法：选择摄像头类型，点击“Load”加载对应sensor文件夹，然后点击“Push”，等待软件自行push so。Push完成后，点击“Refresh”清一下NVRAM，确保参数能生效，等待Refresh完成。</w:t>
      </w:r>
      <w:r>
        <w:rPr>
          <w:rFonts w:eastAsia="宋体" w:ascii="Times New Roman" w:cs="Times New Roman" w:hAnsi="Times New Roman"/>
          <w:sz w:val="22"/>
        </w:rPr>
        <w:t>
</w:t>
      </w:r>
    </w:p>
    <w:p>
      <w:pPr>
        <w:numPr>
          <w:numId w:val="22"/>
        </w:numPr>
        <w:ind w:left="0"/>
        <w:jc w:val="left"/>
      </w:pPr>
      <w:r>
        <w:rPr>
          <w:rFonts w:eastAsia="宋体" w:ascii="Times New Roman" w:cs="Times New Roman" w:hAnsi="Times New Roman"/>
          <w:sz w:val="22"/>
        </w:rPr>
        <w:t>测试标准：参数生效，出现push NVRAM success！Refresh NVRAM success！</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sz w:val="22"/>
        </w:rPr>
        <w:t>交付物：NVRAM文件。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791075" cy="473392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4791075" cy="4733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152775" cy="539115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3152775" cy="53911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AE使用正常 正常push参数 并且弹出成功的窗口。</w:t>
      </w:r>
      <w:r>
        <w:rPr>
          <w:rFonts w:eastAsia="宋体" w:ascii="Times New Roman" w:cs="Times New Roman" w:hAnsi="Times New Roman"/>
          <w:sz w:val="22"/>
        </w:rPr>
        <w:t>
</w:t>
      </w:r>
    </w:p>
    <w:p>
      <w:pPr>
        <w:numPr>
          <w:numId w:val="24"/>
        </w:numPr>
        <w:ind w:left="0"/>
        <w:jc w:val="left"/>
      </w:pPr>
      <w:r>
        <w:rPr>
          <w:rFonts w:eastAsia="宋体" w:ascii="Times New Roman" w:cs="Times New Roman" w:hAnsi="Times New Roman"/>
          <w:sz w:val="22"/>
        </w:rPr>
        <w:t>测试环境：按照测试标准的实验室条件，选择正确的平台。</w:t>
      </w:r>
      <w:r>
        <w:rPr>
          <w:rFonts w:eastAsia="宋体" w:ascii="Times New Roman" w:cs="Times New Roman" w:hAnsi="Times New Roman"/>
          <w:sz w:val="22"/>
        </w:rPr>
        <w:t>
</w:t>
      </w:r>
    </w:p>
    <w:p>
      <w:pPr>
        <w:numPr>
          <w:numId w:val="25"/>
        </w:numPr>
        <w:ind w:left="0"/>
        <w:jc w:val="left"/>
      </w:pPr>
      <w:r>
        <w:rPr>
          <w:rFonts w:eastAsia="宋体" w:ascii="Times New Roman" w:cs="Times New Roman" w:hAnsi="Times New Roman"/>
          <w:sz w:val="22"/>
        </w:rPr>
        <w:t>测试方法：选择摄像头类型，点击“Load”加载对应sensor文件夹，然后点击“Push”，等待软件自行push so。Push完成后，点击“Refresh”清一下NVRAM，确保参数能生效，等待Refresh完成。</w:t>
      </w:r>
      <w:r>
        <w:rPr>
          <w:rFonts w:eastAsia="宋体" w:ascii="Times New Roman" w:cs="Times New Roman" w:hAnsi="Times New Roman"/>
          <w:sz w:val="22"/>
        </w:rPr>
        <w:t>
</w:t>
      </w:r>
    </w:p>
    <w:p>
      <w:pPr>
        <w:numPr>
          <w:numId w:val="26"/>
        </w:numPr>
        <w:ind w:left="0"/>
        <w:jc w:val="left"/>
      </w:pPr>
      <w:r>
        <w:rPr>
          <w:rFonts w:eastAsia="宋体" w:ascii="Times New Roman" w:cs="Times New Roman" w:hAnsi="Times New Roman"/>
          <w:sz w:val="22"/>
        </w:rPr>
        <w:t>测试标准：参数生效，出现push NVRAM success！Refresh NVRAM success！</w:t>
      </w:r>
      <w:r>
        <w:rPr>
          <w:rFonts w:eastAsia="宋体" w:ascii="Times New Roman" w:cs="Times New Roman" w:hAnsi="Times New Roman"/>
          <w:sz w:val="22"/>
        </w:rPr>
        <w:t>
</w:t>
      </w:r>
    </w:p>
    <w:p>
      <w:pPr>
        <w:numPr>
          <w:numId w:val="27"/>
        </w:numPr>
        <w:ind w:left="0"/>
        <w:jc w:val="left"/>
      </w:pPr>
      <w:r>
        <w:rPr>
          <w:rFonts w:eastAsia="宋体" w:ascii="Times New Roman" w:cs="Times New Roman" w:hAnsi="Times New Roman"/>
          <w:sz w:val="22"/>
        </w:rPr>
        <w:t>交付物：NVRAM，cpp文件。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019675" cy="480060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19"/>
                    <a:stretch>
                      <a:fillRect/>
                    </a:stretch>
                  </pic:blipFill>
                  <pic:spPr>
                    <a:xfrm>
                      <a:off x="0" y="0"/>
                      <a:ext cx="5019675" cy="48006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152775" cy="539115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3152775" cy="5391150"/>
                    </a:xfrm>
                    <a:prstGeom prst="rect">
                      <a:avLst/>
                    </a:prstGeom>
                  </pic:spPr>
                </pic:pic>
              </a:graphicData>
            </a:graphic>
          </wp:inline>
        </w:drawing>
      </w:r>
      <w:r>
        <w:rPr>
          <w:rFonts w:eastAsia="宋体" w:ascii="Times New Roman" w:cs="Times New Roman" w:hAnsi="Times New Roman"/>
          <w:sz w:val="22"/>
        </w:rPr>
        <w:t>
</w:t>
      </w:r>
    </w:p>
    <w:p>
      <w:pPr>
        <w:pStyle w:val="3"/>
        <w:numPr>
          <w:numId w:val="28"/>
        </w:numPr>
        <w:spacing w:after="120" w:before="300"/>
        <w:ind w:left="0"/>
        <w:jc w:val="left"/>
        <w:outlineLvl w:val="2"/>
      </w:pPr>
      <w:r>
        <w:rPr>
          <w:rFonts w:eastAsia="宋体" w:ascii="Times New Roman" w:cs="Times New Roman" w:hAnsi="Times New Roman"/>
          <w:b w:val="true"/>
          <w:sz w:val="32"/>
        </w:rPr>
        <w:t>DP</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拍照后，将图片拖入DP。</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3A</w:t>
      </w:r>
      <w:r>
        <w:rPr>
          <w:rFonts w:eastAsia="宋体" w:ascii="Times New Roman" w:cs="Times New Roman" w:hAnsi="Times New Roman"/>
          <w:sz w:val="22"/>
        </w:rPr>
        <w:t>各项显示正常 ,有完整的FV曲线（DP右下方）和完整的对焦过程（List中HANDLEAF）</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DP显示正常截图</w:t>
      </w:r>
      <w:r>
        <w:rPr>
          <w:rFonts w:eastAsia="宋体" w:ascii="Times New Roman" w:cs="Times New Roman" w:hAnsi="Times New Roman"/>
          <w:sz w:val="22"/>
        </w:rPr>
        <w:t>
</w:t>
      </w:r>
    </w:p>
    <w:p>
      <w:pPr>
        <w:jc w:val="left"/>
      </w:pPr>
      <w:r>
        <w:rPr>
          <w:rFonts w:eastAsia="宋体" w:ascii="Times New Roman" w:cs="Times New Roman" w:hAnsi="Times New Roman"/>
          <w:sz w:val="22"/>
        </w:rPr>
        <w:t>AF检查</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766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3676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AWB</w:t>
      </w:r>
      <w:r>
        <w:rPr>
          <w:rFonts w:eastAsia="宋体" w:ascii="Times New Roman" w:cs="Times New Roman" w:hAnsi="Times New Roman"/>
          <w:sz w:val="22"/>
        </w:rPr>
        <w:t>检查</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AE</w:t>
      </w:r>
      <w:r>
        <w:rPr>
          <w:rFonts w:eastAsia="宋体" w:ascii="Times New Roman" w:cs="Times New Roman" w:hAnsi="Times New Roman"/>
          <w:sz w:val="22"/>
        </w:rPr>
        <w:t>检查</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43225"/>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2943225"/>
                    </a:xfrm>
                    <a:prstGeom prst="rect">
                      <a:avLst/>
                    </a:prstGeom>
                  </pic:spPr>
                </pic:pic>
              </a:graphicData>
            </a:graphic>
          </wp:inline>
        </w:drawing>
      </w:r>
      <w:r>
        <w:rPr>
          <w:rFonts w:eastAsia="宋体" w:ascii="Times New Roman" w:cs="Times New Roman" w:hAnsi="Times New Roman"/>
          <w:sz w:val="22"/>
        </w:rPr>
        <w:t>
</w:t>
      </w:r>
    </w:p>
    <w:p>
      <w:pPr>
        <w:pStyle w:val="3"/>
        <w:numPr>
          <w:numId w:val="29"/>
        </w:numPr>
        <w:spacing w:after="120" w:before="300"/>
        <w:ind w:left="0"/>
        <w:jc w:val="left"/>
        <w:outlineLvl w:val="2"/>
      </w:pPr>
      <w:r>
        <w:rPr>
          <w:rFonts w:eastAsia="宋体" w:ascii="Times New Roman" w:cs="Times New Roman" w:hAnsi="Times New Roman"/>
          <w:b w:val="true"/>
          <w:sz w:val="32"/>
        </w:rPr>
        <w:t>autogenerate</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AE使用正常，使用工具导入正确参数文件，点击Generate进入黑窗口进行，至显示正常Final则为成功。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正常办公室环境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gen工具与对应平台参数文件，可以正确gen出完整的参数文件。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使用工具导入工具所需的参数表格文件，点击generate生成正确文件。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完整的一套参数。</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1472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1465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2914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8105775"/>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5400675" cy="8105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30"/>
        </w:numPr>
        <w:spacing w:after="120" w:before="300"/>
        <w:ind w:left="0"/>
        <w:jc w:val="left"/>
        <w:outlineLvl w:val="2"/>
      </w:pPr>
      <w:r>
        <w:rPr>
          <w:rFonts w:eastAsia="宋体" w:ascii="Times New Roman" w:cs="Times New Roman" w:hAnsi="Times New Roman"/>
          <w:b w:val="true"/>
          <w:sz w:val="32"/>
        </w:rPr>
        <w:t>DUMP-Precheck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NDD Dump是否正常：Capture/Preview；capture能否正常仿真</w:t>
      </w:r>
      <w:r>
        <w:rPr>
          <w:rFonts w:eastAsia="宋体" w:ascii="Times New Roman" w:cs="Times New Roman" w:hAnsi="Times New Roman"/>
          <w:sz w:val="22"/>
        </w:rPr>
        <w:t>
</w:t>
      </w:r>
    </w:p>
    <w:p>
      <w:pPr>
        <w:jc w:val="left"/>
      </w:pPr>
      <w:r>
        <w:rPr>
          <w:rFonts w:eastAsia="宋体" w:ascii="Times New Roman" w:cs="Times New Roman" w:hAnsi="Times New Roman"/>
          <w:sz w:val="22"/>
        </w:rPr>
        <w:t>AE可以正常dump信息。连接手机开启命令拍照后，点击pull命令导出文件，下图为正确导出dump文件的示例。</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普通拍照模式正常</w:t>
      </w:r>
      <w:r>
        <w:rPr>
          <w:rFonts w:eastAsia="宋体" w:ascii="Times New Roman" w:cs="Times New Roman" w:hAnsi="Times New Roman"/>
          <w:sz w:val="22"/>
        </w:rPr>
        <w:t>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开启NDD dump命令后，打开相机拍照，导出dump raw文件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NDD Dump信息完整，得到有效且符合预期结果。</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提供dump脚本，dump命令、dump raw文件。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1940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28194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ISP-Precheck</w:t>
      </w:r>
      <w:r>
        <w:rPr>
          <w:rFonts w:eastAsia="宋体" w:ascii="Times New Roman" w:cs="Times New Roman" w:hAnsi="Times New Roman"/>
          <w:b w:val="true"/>
          <w:sz w:val="32"/>
        </w:rPr>
        <w:t>
</w:t>
      </w:r>
    </w:p>
    <w:p>
      <w:pPr>
        <w:pStyle w:val="3"/>
        <w:numPr>
          <w:numId w:val="31"/>
        </w:numPr>
        <w:spacing w:after="120" w:before="300"/>
        <w:ind w:left="0"/>
        <w:jc w:val="left"/>
        <w:outlineLvl w:val="2"/>
      </w:pPr>
      <w:r>
        <w:rPr>
          <w:rFonts w:eastAsia="宋体" w:ascii="Times New Roman" w:cs="Times New Roman" w:hAnsi="Times New Roman"/>
          <w:b w:val="true"/>
          <w:sz w:val="32"/>
        </w:rPr>
        <w:t>ISP Module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numPr>
          <w:numId w:val="32"/>
        </w:numPr>
        <w:ind w:left="453"/>
        <w:jc w:val="left"/>
      </w:pPr>
      <w:r>
        <w:rPr>
          <w:rFonts w:eastAsia="宋体" w:ascii="Times New Roman" w:cs="Times New Roman" w:hAnsi="Times New Roman"/>
          <w:sz w:val="22"/>
        </w:rPr>
        <w:t>sensor setting check：测试机连接到CCT</w:t>
      </w:r>
      <w:r>
        <w:rPr>
          <w:rFonts w:eastAsia="宋体" w:ascii="Times New Roman" w:cs="Times New Roman" w:hAnsi="Times New Roman"/>
          <w:sz w:val="22"/>
        </w:rPr>
        <w:t>
</w:t>
      </w:r>
    </w:p>
    <w:p>
      <w:pPr>
        <w:numPr>
          <w:numId w:val="33"/>
        </w:numPr>
        <w:ind w:left="453"/>
        <w:jc w:val="left"/>
      </w:pPr>
      <w:r>
        <w:rPr>
          <w:rFonts w:eastAsia="宋体" w:ascii="Times New Roman" w:cs="Times New Roman" w:hAnsi="Times New Roman"/>
          <w:sz w:val="22"/>
        </w:rPr>
        <w:t>MTF50：1000Lux 日光灯</w:t>
      </w:r>
      <w:r>
        <w:rPr>
          <w:rFonts w:eastAsia="宋体" w:ascii="Times New Roman" w:cs="Times New Roman" w:hAnsi="Times New Roman"/>
          <w:sz w:val="22"/>
        </w:rPr>
        <w:t>
</w:t>
      </w:r>
    </w:p>
    <w:p>
      <w:pPr>
        <w:numPr>
          <w:numId w:val="34"/>
        </w:numPr>
        <w:ind w:left="453"/>
        <w:jc w:val="left"/>
      </w:pPr>
      <w:r>
        <w:rPr>
          <w:rFonts w:eastAsia="宋体" w:ascii="Times New Roman" w:cs="Times New Roman" w:hAnsi="Times New Roman"/>
          <w:sz w:val="22"/>
        </w:rPr>
        <w:t>SNR测量：ISO800  LSB D5000 LV5</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numPr>
          <w:numId w:val="35"/>
        </w:numPr>
        <w:ind w:left="453"/>
        <w:jc w:val="left"/>
      </w:pPr>
      <w:r>
        <w:rPr>
          <w:rFonts w:eastAsia="宋体" w:ascii="Times New Roman" w:cs="Times New Roman" w:hAnsi="Times New Roman"/>
          <w:sz w:val="22"/>
        </w:rPr>
        <w:t xml:space="preserve"> sensor setting check：测试机连接到CCT，选择在线模式，读取传感器的实时数值。</w:t>
      </w:r>
      <w:r>
        <w:rPr>
          <w:rFonts w:eastAsia="宋体" w:ascii="Times New Roman" w:cs="Times New Roman" w:hAnsi="Times New Roman"/>
          <w:sz w:val="22"/>
        </w:rPr>
        <w:t>
</w:t>
      </w:r>
    </w:p>
    <w:p>
      <w:pPr>
        <w:numPr>
          <w:numId w:val="36"/>
        </w:numPr>
        <w:ind w:left="453"/>
        <w:jc w:val="left"/>
      </w:pPr>
      <w:r>
        <w:rPr>
          <w:rFonts w:eastAsia="宋体" w:ascii="Times New Roman" w:cs="Times New Roman" w:hAnsi="Times New Roman"/>
          <w:sz w:val="22"/>
        </w:rPr>
        <w:t>MTF50：1000Lux 日光灯环境下拍摄SFRplus 5x9，使用Imagtest测量MTF值，最后把多个模组的测量值进行比较，值越大越好。</w:t>
      </w:r>
      <w:r>
        <w:rPr>
          <w:rFonts w:eastAsia="宋体" w:ascii="Times New Roman" w:cs="Times New Roman" w:hAnsi="Times New Roman"/>
          <w:sz w:val="22"/>
        </w:rPr>
        <w:t>
</w:t>
      </w:r>
    </w:p>
    <w:p>
      <w:pPr>
        <w:numPr>
          <w:numId w:val="37"/>
        </w:numPr>
        <w:ind w:left="453"/>
        <w:jc w:val="left"/>
      </w:pPr>
      <w:r>
        <w:rPr>
          <w:rFonts w:eastAsia="宋体" w:ascii="Times New Roman" w:cs="Times New Roman" w:hAnsi="Times New Roman"/>
          <w:sz w:val="22"/>
        </w:rPr>
        <w:t>SNR测量：把ISO设置为800，快门速度设置为1/30sec， LSB D5000 LV5环境下拍摄RAW图，使用AYA对不同模组拍摄的图片进行测量，将测量结果进行排序比较，值越大越好。</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numPr>
          <w:numId w:val="38"/>
        </w:numPr>
        <w:ind w:left="453"/>
        <w:jc w:val="left"/>
      </w:pPr>
      <w:r>
        <w:rPr>
          <w:rFonts w:eastAsia="宋体" w:ascii="Times New Roman" w:cs="Times New Roman" w:hAnsi="Times New Roman"/>
          <w:sz w:val="22"/>
        </w:rPr>
        <w:t>sensor setting check：没有多余的sensor modules被激活</w:t>
      </w:r>
      <w:r>
        <w:rPr>
          <w:rFonts w:eastAsia="宋体" w:ascii="Times New Roman" w:cs="Times New Roman" w:hAnsi="Times New Roman"/>
          <w:sz w:val="22"/>
        </w:rPr>
        <w:t>
</w:t>
      </w:r>
    </w:p>
    <w:p>
      <w:pPr>
        <w:numPr>
          <w:numId w:val="39"/>
        </w:numPr>
        <w:ind w:left="453"/>
        <w:jc w:val="left"/>
      </w:pPr>
      <w:r>
        <w:rPr>
          <w:rFonts w:eastAsia="宋体" w:ascii="Times New Roman" w:cs="Times New Roman" w:hAnsi="Times New Roman"/>
          <w:sz w:val="22"/>
        </w:rPr>
        <w:t>MTF50：Golden模组有较高的MTF值</w:t>
      </w:r>
      <w:r>
        <w:rPr>
          <w:rFonts w:eastAsia="宋体" w:ascii="Times New Roman" w:cs="Times New Roman" w:hAnsi="Times New Roman"/>
          <w:sz w:val="22"/>
        </w:rPr>
        <w:t>
</w:t>
      </w:r>
    </w:p>
    <w:p>
      <w:pPr>
        <w:numPr>
          <w:numId w:val="40"/>
        </w:numPr>
        <w:ind w:left="453"/>
        <w:jc w:val="left"/>
      </w:pPr>
      <w:r>
        <w:rPr>
          <w:rFonts w:eastAsia="宋体" w:ascii="Times New Roman" w:cs="Times New Roman" w:hAnsi="Times New Roman"/>
          <w:sz w:val="22"/>
        </w:rPr>
        <w:t>SNR测量：SNR的绿色通道要达到22dB，无固定模式噪声</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模组正常，无缺陷, MTF和SNR值都相对较大。</w:t>
      </w:r>
      <w:r>
        <w:rPr>
          <w:rFonts w:eastAsia="宋体" w:ascii="Times New Roman" w:cs="Times New Roman" w:hAnsi="Times New Roman"/>
          <w:sz w:val="22"/>
        </w:rPr>
        <w:t>
</w:t>
      </w:r>
    </w:p>
    <w:p>
      <w:pPr>
        <w:pStyle w:val="3"/>
        <w:numPr>
          <w:numId w:val="41"/>
        </w:numPr>
        <w:spacing w:after="120" w:before="300"/>
        <w:ind w:left="0"/>
        <w:jc w:val="left"/>
        <w:outlineLvl w:val="2"/>
      </w:pPr>
      <w:r>
        <w:rPr>
          <w:rFonts w:eastAsia="宋体" w:ascii="Times New Roman" w:cs="Times New Roman" w:hAnsi="Times New Roman"/>
          <w:b w:val="true"/>
          <w:sz w:val="32"/>
        </w:rPr>
        <w:t>仿真实拍一致性检查</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普通拍照模式日常</w:t>
      </w:r>
      <w:r>
        <w:rPr>
          <w:rFonts w:eastAsia="宋体" w:ascii="Times New Roman" w:cs="Times New Roman" w:hAnsi="Times New Roman"/>
          <w:sz w:val="22"/>
        </w:rPr>
        <w:t>使用环境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开启NDD dump命令后，打开相机拍照，导出dump raw文件，使用仿真打开相应raw文件，进行在线和离线仿真。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NDD Dump信息完整，可以在线和离线方正，修改参数，仿真有效且符合预期。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提供dump脚本，dump命令、dump raw文件，仿真前后图片对比</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47975"/>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pStyle w:val="3"/>
        <w:numPr>
          <w:numId w:val="42"/>
        </w:numPr>
        <w:spacing w:after="120" w:before="300"/>
        <w:ind w:left="0"/>
        <w:jc w:val="left"/>
        <w:outlineLvl w:val="2"/>
      </w:pPr>
      <w:r>
        <w:rPr>
          <w:rFonts w:eastAsia="宋体" w:ascii="Times New Roman" w:cs="Times New Roman" w:hAnsi="Times New Roman"/>
          <w:b w:val="true"/>
          <w:sz w:val="32"/>
        </w:rPr>
        <w:t>RRZ IN/OUT, MDP SIZE 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检查各个模式的size输入输出</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日常使用环境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numPr>
          <w:numId w:val="43"/>
        </w:numPr>
        <w:ind w:left="453"/>
        <w:jc w:val="left"/>
      </w:pPr>
      <w:r>
        <w:rPr>
          <w:rFonts w:eastAsia="宋体" w:ascii="Times New Roman" w:cs="Times New Roman" w:hAnsi="Times New Roman"/>
          <w:sz w:val="22"/>
        </w:rPr>
        <w:t>RRZ IN/OUT: 测试机连接到电脑，使用check_scenario_realtime.bat工具查看实时Log</w:t>
      </w:r>
      <w:r>
        <w:rPr>
          <w:rFonts w:eastAsia="宋体" w:ascii="Times New Roman" w:cs="Times New Roman" w:hAnsi="Times New Roman"/>
          <w:sz w:val="22"/>
        </w:rPr>
        <w:t>
</w:t>
      </w:r>
    </w:p>
    <w:p>
      <w:pPr>
        <w:numPr>
          <w:numId w:val="44"/>
        </w:numPr>
        <w:ind w:left="453"/>
        <w:jc w:val="left"/>
      </w:pPr>
      <w:r>
        <w:rPr>
          <w:rFonts w:eastAsia="宋体" w:ascii="Times New Roman" w:cs="Times New Roman" w:hAnsi="Times New Roman"/>
          <w:sz w:val="22"/>
        </w:rPr>
        <w:t>MDP SIZE check：在各个模式下拍照，查看输出照片的size</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各个模式的输入输出符合预期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各个模式的输入输出信息</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tbl>
      <w:tblPr>
        <w:tblW w:w="72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650"/>
        <w:gridCol w:w="1260"/>
        <w:gridCol w:w="1290"/>
        <w:gridCol w:w="1830"/>
        <w:gridCol w:w="1185"/>
      </w:tblGrid>
      <w:tr>
        <w:trPr>
          <w:trHeight w:val="500"/>
        </w:trPr>
        <w:tc>
          <w:tcPr>
            <w:tcW w:w="1650" w:type="dxa"/>
            <w:vAlign w:val="center"/>
            <w:vAlign w:val="center"/>
          </w:tcPr>
          <w:p>
            <w:pPr>
              <w:jc w:val="left"/>
            </w:pPr>
            <w:r>
              <w:rPr>
                <w:rFonts w:ascii="Times New Roman" w:hAnsi="Times New Roman" w:cs="Times New Roman" w:eastAsia="宋体"/>
                <w:color w:val="000000"/>
                <w:sz w:val="20"/>
              </w:rPr>
              <w:t>模式</w:t>
            </w:r>
          </w:p>
        </w:tc>
        <w:tc>
          <w:tcPr>
            <w:tcW w:w="1260" w:type="dxa"/>
            <w:vAlign w:val="center"/>
            <w:vAlign w:val="center"/>
          </w:tcPr>
          <w:p>
            <w:pPr>
              <w:jc w:val="left"/>
            </w:pPr>
            <w:r>
              <w:rPr>
                <w:rFonts w:ascii="Times New Roman" w:hAnsi="Times New Roman" w:cs="Times New Roman" w:eastAsia="宋体"/>
                <w:color w:val="000000"/>
                <w:sz w:val="20"/>
              </w:rPr>
              <w:t>rrz_crop</w:t>
            </w:r>
          </w:p>
        </w:tc>
        <w:tc>
          <w:tcPr>
            <w:tcW w:w="1290" w:type="dxa"/>
            <w:vAlign w:val="center"/>
            <w:vAlign w:val="center"/>
          </w:tcPr>
          <w:p>
            <w:pPr>
              <w:jc w:val="left"/>
            </w:pPr>
            <w:r>
              <w:rPr>
                <w:rFonts w:ascii="Times New Roman" w:hAnsi="Times New Roman" w:cs="Times New Roman" w:eastAsia="宋体"/>
                <w:color w:val="000000"/>
                <w:sz w:val="20"/>
              </w:rPr>
              <w:t>rrz_scale</w:t>
            </w:r>
          </w:p>
        </w:tc>
        <w:tc>
          <w:tcPr>
            <w:tcW w:w="1830" w:type="dxa"/>
            <w:vAlign w:val="center"/>
            <w:vAlign w:val="center"/>
          </w:tcPr>
          <w:p>
            <w:pPr>
              <w:jc w:val="left"/>
            </w:pPr>
            <w:r>
              <w:rPr>
                <w:rFonts w:ascii="Times New Roman" w:hAnsi="Times New Roman" w:cs="Times New Roman" w:eastAsia="宋体"/>
                <w:color w:val="000000"/>
                <w:sz w:val="20"/>
              </w:rPr>
              <w:t>MDP size check</w:t>
            </w:r>
          </w:p>
        </w:tc>
        <w:tc>
          <w:tcPr>
            <w:tcW w:w="1185" w:type="dxa"/>
            <w:vAlign w:val="center"/>
            <w:vAlign w:val="center"/>
          </w:tcPr>
          <w:p>
            <w:pPr>
              <w:jc w:val="left"/>
            </w:pPr>
            <w:r>
              <w:rPr>
                <w:rFonts w:ascii="Times New Roman" w:hAnsi="Times New Roman" w:cs="Times New Roman" w:eastAsia="宋体"/>
                <w:color w:val="000000"/>
                <w:sz w:val="20"/>
              </w:rPr>
              <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1:1 preview</w:t>
            </w:r>
          </w:p>
        </w:tc>
        <w:tc>
          <w:tcPr>
            <w:tcW w:w="1260" w:type="dxa"/>
            <w:vAlign w:val="center"/>
            <w:vAlign w:val="center"/>
          </w:tcPr>
          <w:p>
            <w:pPr>
              <w:jc w:val="left"/>
            </w:pPr>
            <w:r>
              <w:rPr>
                <w:rFonts w:ascii="Times New Roman" w:hAnsi="Times New Roman" w:cs="Times New Roman" w:eastAsia="宋体"/>
                <w:color w:val="000000"/>
                <w:sz w:val="20"/>
              </w:rPr>
              <w:t/>
            </w:r>
          </w:p>
        </w:tc>
        <w:tc>
          <w:tcPr>
            <w:tcW w:w="1290" w:type="dxa"/>
            <w:vAlign w:val="center"/>
            <w:vAlign w:val="center"/>
          </w:tcPr>
          <w:p>
            <w:pPr>
              <w:jc w:val="left"/>
            </w:pPr>
            <w:r>
              <w:rPr>
                <w:rFonts w:ascii="Times New Roman" w:hAnsi="Times New Roman" w:cs="Times New Roman" w:eastAsia="宋体"/>
                <w:color w:val="000000"/>
                <w:sz w:val="20"/>
              </w:rPr>
              <w:t>1444*1080</w:t>
            </w:r>
          </w:p>
        </w:tc>
        <w:tc>
          <w:tcPr>
            <w:tcW w:w="1830" w:type="dxa"/>
            <w:vAlign w:val="center"/>
            <w:vAlign w:val="center"/>
          </w:tcPr>
          <w:p>
            <w:pPr>
              <w:jc w:val="left"/>
            </w:pPr>
            <w:r>
              <w:rPr>
                <w:rFonts w:ascii="Times New Roman" w:hAnsi="Times New Roman" w:cs="Times New Roman" w:eastAsia="宋体"/>
                <w:color w:val="000000"/>
                <w:sz w:val="20"/>
              </w:rPr>
              <w:t>1:1拍照</w:t>
            </w:r>
          </w:p>
        </w:tc>
        <w:tc>
          <w:tcPr>
            <w:tcW w:w="1185" w:type="dxa"/>
            <w:vAlign w:val="center"/>
            <w:vAlign w:val="center"/>
          </w:tcPr>
          <w:p>
            <w:pPr>
              <w:jc w:val="left"/>
            </w:pPr>
            <w:r>
              <w:rPr>
                <w:rFonts w:ascii="Times New Roman" w:hAnsi="Times New Roman" w:cs="Times New Roman" w:eastAsia="宋体"/>
                <w:color w:val="000000"/>
                <w:sz w:val="20"/>
              </w:rPr>
              <w:t>3472*3472</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3:4 preview</w:t>
            </w:r>
          </w:p>
        </w:tc>
        <w:tc>
          <w:tcPr>
            <w:tcW w:w="1260" w:type="dxa"/>
            <w:vAlign w:val="center"/>
            <w:vAlign w:val="center"/>
          </w:tcPr>
          <w:p>
            <w:pPr>
              <w:jc w:val="left"/>
            </w:pPr>
            <w:r>
              <w:rPr>
                <w:rFonts w:ascii="Times New Roman" w:hAnsi="Times New Roman" w:cs="Times New Roman" w:eastAsia="宋体"/>
                <w:color w:val="000000"/>
                <w:sz w:val="20"/>
              </w:rPr>
              <w:t/>
            </w:r>
          </w:p>
        </w:tc>
        <w:tc>
          <w:tcPr>
            <w:tcW w:w="1290" w:type="dxa"/>
            <w:vAlign w:val="center"/>
            <w:vAlign w:val="center"/>
          </w:tcPr>
          <w:p>
            <w:pPr>
              <w:jc w:val="left"/>
            </w:pPr>
            <w:r>
              <w:rPr>
                <w:rFonts w:ascii="Times New Roman" w:hAnsi="Times New Roman" w:cs="Times New Roman" w:eastAsia="宋体"/>
                <w:color w:val="000000"/>
                <w:sz w:val="20"/>
              </w:rPr>
              <w:t>1440*1080</w:t>
            </w:r>
          </w:p>
        </w:tc>
        <w:tc>
          <w:tcPr>
            <w:tcW w:w="1830" w:type="dxa"/>
            <w:vAlign w:val="center"/>
            <w:vAlign w:val="center"/>
          </w:tcPr>
          <w:p>
            <w:pPr>
              <w:jc w:val="left"/>
            </w:pPr>
            <w:r>
              <w:rPr>
                <w:rFonts w:ascii="Times New Roman" w:hAnsi="Times New Roman" w:cs="Times New Roman" w:eastAsia="宋体"/>
                <w:color w:val="000000"/>
                <w:sz w:val="20"/>
              </w:rPr>
              <w:t>3：4拍照</w:t>
            </w:r>
          </w:p>
        </w:tc>
        <w:tc>
          <w:tcPr>
            <w:tcW w:w="1185" w:type="dxa"/>
            <w:vAlign w:val="center"/>
            <w:vAlign w:val="center"/>
          </w:tcPr>
          <w:p>
            <w:pPr>
              <w:jc w:val="left"/>
            </w:pPr>
            <w:r>
              <w:rPr>
                <w:rFonts w:ascii="Times New Roman" w:hAnsi="Times New Roman" w:cs="Times New Roman" w:eastAsia="宋体"/>
                <w:color w:val="000000"/>
                <w:sz w:val="20"/>
              </w:rPr>
              <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9:16 preview</w:t>
            </w:r>
          </w:p>
        </w:tc>
        <w:tc>
          <w:tcPr>
            <w:tcW w:w="1260" w:type="dxa"/>
            <w:vAlign w:val="center"/>
            <w:vAlign w:val="center"/>
          </w:tcPr>
          <w:p>
            <w:pPr>
              <w:jc w:val="left"/>
            </w:pPr>
            <w:r>
              <w:rPr>
                <w:rFonts w:ascii="Times New Roman" w:hAnsi="Times New Roman" w:cs="Times New Roman" w:eastAsia="宋体"/>
                <w:color w:val="000000"/>
                <w:sz w:val="20"/>
              </w:rPr>
              <w:t/>
            </w:r>
          </w:p>
        </w:tc>
        <w:tc>
          <w:tcPr>
            <w:tcW w:w="1290" w:type="dxa"/>
            <w:vAlign w:val="center"/>
            <w:vAlign w:val="center"/>
          </w:tcPr>
          <w:p>
            <w:pPr>
              <w:jc w:val="left"/>
            </w:pPr>
            <w:r>
              <w:rPr>
                <w:rFonts w:ascii="Times New Roman" w:hAnsi="Times New Roman" w:cs="Times New Roman" w:eastAsia="宋体"/>
                <w:color w:val="000000"/>
                <w:sz w:val="20"/>
              </w:rPr>
              <w:t>1920*1436</w:t>
            </w:r>
          </w:p>
        </w:tc>
        <w:tc>
          <w:tcPr>
            <w:tcW w:w="1830" w:type="dxa"/>
            <w:vAlign w:val="center"/>
            <w:vAlign w:val="center"/>
          </w:tcPr>
          <w:p>
            <w:pPr>
              <w:jc w:val="left"/>
            </w:pPr>
            <w:r>
              <w:rPr>
                <w:rFonts w:ascii="Times New Roman" w:hAnsi="Times New Roman" w:cs="Times New Roman" w:eastAsia="宋体"/>
                <w:color w:val="000000"/>
                <w:sz w:val="20"/>
              </w:rPr>
              <w:t>9：16拍照</w:t>
            </w:r>
          </w:p>
        </w:tc>
        <w:tc>
          <w:tcPr>
            <w:tcW w:w="1185" w:type="dxa"/>
            <w:vAlign w:val="center"/>
            <w:vAlign w:val="center"/>
          </w:tcPr>
          <w:p>
            <w:pPr>
              <w:jc w:val="left"/>
            </w:pPr>
            <w:r>
              <w:rPr>
                <w:rFonts w:ascii="Times New Roman" w:hAnsi="Times New Roman" w:cs="Times New Roman" w:eastAsia="宋体"/>
                <w:color w:val="000000"/>
                <w:sz w:val="20"/>
              </w:rPr>
              <w:t>2608*4640</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全屏 preview</w:t>
            </w:r>
          </w:p>
        </w:tc>
        <w:tc>
          <w:tcPr>
            <w:tcW w:w="1260" w:type="dxa"/>
            <w:vAlign w:val="center"/>
            <w:vAlign w:val="center"/>
          </w:tcPr>
          <w:p>
            <w:pPr>
              <w:jc w:val="left"/>
            </w:pPr>
            <w:r>
              <w:rPr>
                <w:rFonts w:ascii="Times New Roman" w:hAnsi="Times New Roman" w:cs="Times New Roman" w:eastAsia="宋体"/>
                <w:color w:val="000000"/>
                <w:sz w:val="20"/>
              </w:rPr>
              <w:t/>
            </w:r>
          </w:p>
        </w:tc>
        <w:tc>
          <w:tcPr>
            <w:tcW w:w="1290" w:type="dxa"/>
            <w:vAlign w:val="center"/>
            <w:vAlign w:val="center"/>
          </w:tcPr>
          <w:p>
            <w:pPr>
              <w:jc w:val="left"/>
            </w:pPr>
            <w:r>
              <w:rPr>
                <w:rFonts w:ascii="Times New Roman" w:hAnsi="Times New Roman" w:cs="Times New Roman" w:eastAsia="宋体"/>
                <w:color w:val="000000"/>
                <w:sz w:val="20"/>
              </w:rPr>
              <w:t>2400*1796</w:t>
            </w:r>
          </w:p>
        </w:tc>
        <w:tc>
          <w:tcPr>
            <w:tcW w:w="1830" w:type="dxa"/>
            <w:vAlign w:val="center"/>
            <w:vAlign w:val="center"/>
          </w:tcPr>
          <w:p>
            <w:pPr>
              <w:jc w:val="left"/>
            </w:pPr>
            <w:r>
              <w:rPr>
                <w:rFonts w:ascii="Times New Roman" w:hAnsi="Times New Roman" w:cs="Times New Roman" w:eastAsia="宋体"/>
                <w:color w:val="000000"/>
                <w:sz w:val="20"/>
              </w:rPr>
              <w:t>全屏拍照</w:t>
            </w:r>
          </w:p>
        </w:tc>
        <w:tc>
          <w:tcPr>
            <w:tcW w:w="1185" w:type="dxa"/>
            <w:vAlign w:val="center"/>
            <w:vAlign w:val="center"/>
          </w:tcPr>
          <w:p>
            <w:pPr>
              <w:jc w:val="left"/>
            </w:pPr>
            <w:r>
              <w:rPr>
                <w:rFonts w:ascii="Times New Roman" w:hAnsi="Times New Roman" w:cs="Times New Roman" w:eastAsia="宋体"/>
                <w:color w:val="000000"/>
                <w:sz w:val="20"/>
              </w:rPr>
              <w:t>1080*2400</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720P 30FPs</w:t>
            </w:r>
          </w:p>
        </w:tc>
        <w:tc>
          <w:tcPr>
            <w:tcW w:w="1260" w:type="dxa"/>
            <w:vAlign w:val="center"/>
            <w:vAlign w:val="center"/>
          </w:tcPr>
          <w:p>
            <w:pPr>
              <w:jc w:val="left"/>
            </w:pPr>
            <w:r>
              <w:rPr>
                <w:rFonts w:ascii="Times New Roman" w:hAnsi="Times New Roman" w:cs="Times New Roman" w:eastAsia="宋体"/>
                <w:color w:val="000000"/>
                <w:sz w:val="20"/>
              </w:rPr>
              <w:t>4640*2612</w:t>
            </w:r>
          </w:p>
        </w:tc>
        <w:tc>
          <w:tcPr>
            <w:tcW w:w="1290" w:type="dxa"/>
            <w:vAlign w:val="center"/>
            <w:vAlign w:val="center"/>
          </w:tcPr>
          <w:p>
            <w:pPr>
              <w:jc w:val="left"/>
            </w:pPr>
            <w:r>
              <w:rPr>
                <w:rFonts w:ascii="Times New Roman" w:hAnsi="Times New Roman" w:cs="Times New Roman" w:eastAsia="宋体"/>
                <w:color w:val="000000"/>
                <w:sz w:val="20"/>
              </w:rPr>
              <w:t>3200*1802</w:t>
            </w:r>
          </w:p>
        </w:tc>
        <w:tc>
          <w:tcPr>
            <w:tcW w:w="1830" w:type="dxa"/>
            <w:vAlign w:val="center"/>
            <w:vAlign w:val="center"/>
          </w:tcPr>
          <w:p>
            <w:pPr>
              <w:jc w:val="left"/>
            </w:pPr>
            <w:r>
              <w:rPr>
                <w:rFonts w:ascii="Times New Roman" w:hAnsi="Times New Roman" w:cs="Times New Roman" w:eastAsia="宋体"/>
                <w:color w:val="000000"/>
                <w:sz w:val="20"/>
              </w:rPr>
              <w:t>720p 30FPS</w:t>
            </w:r>
          </w:p>
        </w:tc>
        <w:tc>
          <w:tcPr>
            <w:tcW w:w="1185" w:type="dxa"/>
            <w:vAlign w:val="center"/>
            <w:vAlign w:val="center"/>
          </w:tcPr>
          <w:p>
            <w:pPr>
              <w:jc w:val="left"/>
            </w:pPr>
            <w:r>
              <w:rPr>
                <w:rFonts w:ascii="Times New Roman" w:hAnsi="Times New Roman" w:cs="Times New Roman" w:eastAsia="宋体"/>
                <w:color w:val="000000"/>
                <w:sz w:val="20"/>
              </w:rPr>
              <w:t>1280*720</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1080P 30FPS</w:t>
            </w:r>
          </w:p>
        </w:tc>
        <w:tc>
          <w:tcPr>
            <w:tcW w:w="1260" w:type="dxa"/>
            <w:vAlign w:val="center"/>
            <w:vAlign w:val="center"/>
          </w:tcPr>
          <w:p>
            <w:pPr>
              <w:jc w:val="left"/>
            </w:pPr>
            <w:r>
              <w:rPr>
                <w:rFonts w:ascii="Times New Roman" w:hAnsi="Times New Roman" w:cs="Times New Roman" w:eastAsia="宋体"/>
                <w:color w:val="000000"/>
                <w:sz w:val="20"/>
              </w:rPr>
              <w:t>4640*2612</w:t>
            </w:r>
          </w:p>
        </w:tc>
        <w:tc>
          <w:tcPr>
            <w:tcW w:w="1290" w:type="dxa"/>
            <w:vAlign w:val="center"/>
            <w:vAlign w:val="center"/>
          </w:tcPr>
          <w:p>
            <w:pPr>
              <w:jc w:val="left"/>
            </w:pPr>
            <w:r>
              <w:rPr>
                <w:rFonts w:ascii="Times New Roman" w:hAnsi="Times New Roman" w:cs="Times New Roman" w:eastAsia="宋体"/>
                <w:color w:val="000000"/>
                <w:sz w:val="20"/>
              </w:rPr>
              <w:t>3200*1802</w:t>
            </w:r>
          </w:p>
        </w:tc>
        <w:tc>
          <w:tcPr>
            <w:tcW w:w="1830" w:type="dxa"/>
            <w:vAlign w:val="center"/>
            <w:vAlign w:val="center"/>
          </w:tcPr>
          <w:p>
            <w:pPr>
              <w:jc w:val="left"/>
            </w:pPr>
            <w:r>
              <w:rPr>
                <w:rFonts w:ascii="Times New Roman" w:hAnsi="Times New Roman" w:cs="Times New Roman" w:eastAsia="宋体"/>
                <w:color w:val="000000"/>
                <w:sz w:val="20"/>
              </w:rPr>
              <w:t>1080p 30FPS</w:t>
            </w:r>
          </w:p>
        </w:tc>
        <w:tc>
          <w:tcPr>
            <w:tcW w:w="1185" w:type="dxa"/>
            <w:vAlign w:val="center"/>
            <w:vAlign w:val="center"/>
          </w:tcPr>
          <w:p>
            <w:pPr>
              <w:jc w:val="left"/>
            </w:pPr>
            <w:r>
              <w:rPr>
                <w:rFonts w:ascii="Times New Roman" w:hAnsi="Times New Roman" w:cs="Times New Roman" w:eastAsia="宋体"/>
                <w:color w:val="000000"/>
                <w:sz w:val="20"/>
              </w:rPr>
              <w:t>1920*1080</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1080P 60FPS</w:t>
            </w:r>
          </w:p>
        </w:tc>
        <w:tc>
          <w:tcPr>
            <w:tcW w:w="1260" w:type="dxa"/>
            <w:vAlign w:val="center"/>
            <w:vAlign w:val="center"/>
          </w:tcPr>
          <w:p>
            <w:pPr>
              <w:jc w:val="left"/>
            </w:pPr>
            <w:r>
              <w:rPr>
                <w:rFonts w:ascii="Times New Roman" w:hAnsi="Times New Roman" w:cs="Times New Roman" w:eastAsia="宋体"/>
                <w:color w:val="000000"/>
                <w:sz w:val="20"/>
              </w:rPr>
              <w:t>4640*2612</w:t>
            </w:r>
          </w:p>
        </w:tc>
        <w:tc>
          <w:tcPr>
            <w:tcW w:w="1290" w:type="dxa"/>
            <w:vAlign w:val="center"/>
            <w:vAlign w:val="center"/>
          </w:tcPr>
          <w:p>
            <w:pPr>
              <w:jc w:val="left"/>
            </w:pPr>
            <w:r>
              <w:rPr>
                <w:rFonts w:ascii="Times New Roman" w:hAnsi="Times New Roman" w:cs="Times New Roman" w:eastAsia="宋体"/>
                <w:color w:val="000000"/>
                <w:sz w:val="20"/>
              </w:rPr>
              <w:t>3200*1802</w:t>
            </w:r>
          </w:p>
        </w:tc>
        <w:tc>
          <w:tcPr>
            <w:tcW w:w="1830" w:type="dxa"/>
            <w:vAlign w:val="center"/>
            <w:vAlign w:val="center"/>
          </w:tcPr>
          <w:p>
            <w:pPr>
              <w:jc w:val="left"/>
            </w:pPr>
            <w:r>
              <w:rPr>
                <w:rFonts w:ascii="Times New Roman" w:hAnsi="Times New Roman" w:cs="Times New Roman" w:eastAsia="宋体"/>
                <w:color w:val="000000"/>
                <w:sz w:val="20"/>
              </w:rPr>
              <w:t>1080P 60FPS</w:t>
            </w:r>
          </w:p>
        </w:tc>
        <w:tc>
          <w:tcPr>
            <w:tcW w:w="1185" w:type="dxa"/>
            <w:vAlign w:val="center"/>
            <w:vAlign w:val="center"/>
          </w:tcPr>
          <w:p>
            <w:pPr>
              <w:jc w:val="left"/>
            </w:pPr>
            <w:r>
              <w:rPr>
                <w:rFonts w:ascii="Times New Roman" w:hAnsi="Times New Roman" w:cs="Times New Roman" w:eastAsia="宋体"/>
                <w:color w:val="000000"/>
                <w:sz w:val="20"/>
              </w:rPr>
              <w:t>1920*1080</w:t>
            </w:r>
          </w:p>
        </w:tc>
      </w:tr>
      <w:tr>
        <w:trPr>
          <w:trHeight w:val="500"/>
        </w:trPr>
        <w:tc>
          <w:tcPr>
            <w:tcW w:w="1650" w:type="dxa"/>
            <w:vAlign w:val="center"/>
            <w:vAlign w:val="center"/>
          </w:tcPr>
          <w:p>
            <w:pPr>
              <w:jc w:val="left"/>
            </w:pPr>
            <w:r>
              <w:rPr>
                <w:rFonts w:ascii="Times New Roman" w:hAnsi="Times New Roman" w:cs="Times New Roman" w:eastAsia="宋体"/>
                <w:color w:val="000000"/>
                <w:sz w:val="20"/>
              </w:rPr>
              <w:t>4k 30FPS</w:t>
            </w:r>
          </w:p>
        </w:tc>
        <w:tc>
          <w:tcPr>
            <w:tcW w:w="1260" w:type="dxa"/>
            <w:vAlign w:val="center"/>
            <w:vAlign w:val="center"/>
          </w:tcPr>
          <w:p>
            <w:pPr>
              <w:jc w:val="left"/>
            </w:pPr>
            <w:r>
              <w:rPr>
                <w:rFonts w:ascii="Times New Roman" w:hAnsi="Times New Roman" w:cs="Times New Roman" w:eastAsia="宋体"/>
                <w:color w:val="000000"/>
                <w:sz w:val="20"/>
              </w:rPr>
              <w:t>4640*2612</w:t>
            </w:r>
          </w:p>
        </w:tc>
        <w:tc>
          <w:tcPr>
            <w:tcW w:w="1290" w:type="dxa"/>
            <w:vAlign w:val="center"/>
            <w:vAlign w:val="center"/>
          </w:tcPr>
          <w:p>
            <w:pPr>
              <w:jc w:val="left"/>
            </w:pPr>
            <w:r>
              <w:rPr>
                <w:rFonts w:ascii="Times New Roman" w:hAnsi="Times New Roman" w:cs="Times New Roman" w:eastAsia="宋体"/>
                <w:color w:val="000000"/>
                <w:sz w:val="20"/>
              </w:rPr>
              <w:t>3840*2162</w:t>
            </w:r>
          </w:p>
        </w:tc>
        <w:tc>
          <w:tcPr>
            <w:tcW w:w="1830" w:type="dxa"/>
            <w:vAlign w:val="center"/>
            <w:vAlign w:val="center"/>
          </w:tcPr>
          <w:p>
            <w:pPr>
              <w:jc w:val="left"/>
            </w:pPr>
            <w:r>
              <w:rPr>
                <w:rFonts w:ascii="Times New Roman" w:hAnsi="Times New Roman" w:cs="Times New Roman" w:eastAsia="宋体"/>
                <w:color w:val="000000"/>
                <w:sz w:val="20"/>
              </w:rPr>
              <w:t>4k 30FPS</w:t>
            </w:r>
          </w:p>
        </w:tc>
        <w:tc>
          <w:tcPr>
            <w:tcW w:w="1185" w:type="dxa"/>
            <w:vAlign w:val="center"/>
            <w:vAlign w:val="center"/>
          </w:tcPr>
          <w:p>
            <w:pPr>
              <w:jc w:val="left"/>
            </w:pPr>
            <w:r>
              <w:rPr>
                <w:rFonts w:ascii="Times New Roman" w:hAnsi="Times New Roman" w:cs="Times New Roman" w:eastAsia="宋体"/>
                <w:color w:val="000000"/>
                <w:sz w:val="20"/>
              </w:rPr>
              <w:t>3840*2160</w:t>
            </w:r>
          </w:p>
        </w:tc>
      </w:tr>
    </w:tbl>
    <w:p>
      <w:pPr>
        <w:pStyle w:val="3"/>
        <w:numPr>
          <w:numId w:val="45"/>
        </w:numPr>
        <w:spacing w:after="120" w:before="300"/>
        <w:ind w:left="0"/>
        <w:jc w:val="left"/>
        <w:outlineLvl w:val="2"/>
      </w:pPr>
      <w:r>
        <w:rPr>
          <w:rFonts w:eastAsia="宋体" w:ascii="Times New Roman" w:cs="Times New Roman" w:hAnsi="Times New Roman"/>
          <w:b w:val="true"/>
          <w:sz w:val="32"/>
        </w:rPr>
        <w:t>ATMS check/db 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确认参数调用是否正确，并且删除与项目无关的feature PF, SM , Bin, P2, FLASH, APP name, FD , ZOOM </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日常使用环境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使用测试机在日常环境下拍照，输出各个模式下的dump，查看其中的tunning_log.txt文件，搜索scenario关键字，后面括号内的模式即为当前参数通道，接着查看详细的参数调用。</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各模式参数通道正确，参数调用符合预期。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tunning_log.txt中关键信息截图</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70"/>
        <w:gridCol w:w="3870"/>
        <w:gridCol w:w="3870"/>
      </w:tblGrid>
      <w:tr>
        <w:trPr>
          <w:trHeight w:val="500"/>
        </w:trPr>
        <w:tc>
          <w:tcPr>
            <w:tcW w:w="1470" w:type="dxa"/>
            <w:vAlign w:val="center"/>
            <w:vAlign w:val="center"/>
          </w:tcPr>
          <w:p>
            <w:pPr>
              <w:jc w:val="left"/>
            </w:pPr>
            <w:r>
              <w:rPr>
                <w:rFonts w:ascii="Times New Roman" w:hAnsi="Times New Roman" w:cs="Times New Roman" w:eastAsia="宋体"/>
                <w:color w:val="000000"/>
                <w:sz w:val="20"/>
              </w:rPr>
              <w:t>模式</w:t>
            </w:r>
          </w:p>
        </w:tc>
        <w:tc>
          <w:tcPr>
            <w:tcW w:w="3870" w:type="dxa"/>
            <w:vAlign w:val="center"/>
            <w:vAlign w:val="center"/>
          </w:tcPr>
          <w:p>
            <w:pPr>
              <w:jc w:val="left"/>
            </w:pPr>
            <w:r>
              <w:rPr>
                <w:rFonts w:ascii="Times New Roman" w:hAnsi="Times New Roman" w:cs="Times New Roman" w:eastAsia="宋体"/>
                <w:color w:val="000000"/>
                <w:sz w:val="20"/>
              </w:rPr>
              <w:t>预览scenario</w:t>
            </w:r>
          </w:p>
        </w:tc>
        <w:tc>
          <w:tcPr>
            <w:tcW w:w="3870" w:type="dxa"/>
            <w:vAlign w:val="center"/>
            <w:vAlign w:val="center"/>
          </w:tcPr>
          <w:p>
            <w:pPr>
              <w:jc w:val="left"/>
            </w:pPr>
            <w:r>
              <w:rPr>
                <w:rFonts w:ascii="Times New Roman" w:hAnsi="Times New Roman" w:cs="Times New Roman" w:eastAsia="宋体"/>
                <w:color w:val="000000"/>
                <w:sz w:val="20"/>
              </w:rPr>
              <w:t>拍摄scenario</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capture</w:t>
            </w:r>
          </w:p>
        </w:tc>
        <w:tc>
          <w:tcPr>
            <w:tcW w:w="3870" w:type="dxa"/>
            <w:vAlign w:val="center"/>
            <w:vAlign w:val="center"/>
          </w:tcPr>
          <w:p>
            <w:pPr>
              <w:jc w:val="left"/>
            </w:pPr>
            <w:r>
              <w:rPr>
                <w:rFonts w:ascii="Times New Roman" w:hAnsi="Times New Roman" w:cs="Times New Roman" w:eastAsia="宋体"/>
                <w:color w:val="000000"/>
                <w:sz w:val="20"/>
              </w:rPr>
              <w:t/>
            </w:r>
          </w:p>
        </w:tc>
        <w:tc>
          <w:tcPr>
            <w:tcW w:w="3870" w:type="dxa"/>
            <w:vAlign w:val="center"/>
            <w:vAlign w:val="center"/>
          </w:tcPr>
          <w:p>
            <w:pPr>
              <w:jc w:val="left"/>
            </w:pPr>
            <w:r>
              <w:rPr>
                <w:rFonts w:ascii="Times New Roman" w:hAnsi="Times New Roman" w:cs="Times New Roman" w:eastAsia="宋体"/>
                <w:color w:val="000000"/>
                <w:sz w:val="20"/>
              </w:rPr>
              <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720P 30FPs</w:t>
            </w:r>
          </w:p>
        </w:tc>
        <w:tc>
          <w:tcPr>
            <w:tcW w:w="3870" w:type="dxa"/>
            <w:vAlign w:val="center"/>
            <w:vAlign w:val="center"/>
          </w:tcPr>
          <w:p>
            <w:pPr>
              <w:jc w:val="left"/>
            </w:pPr>
            <w:r>
              <w:rPr>
                <w:rFonts w:ascii="Times New Roman" w:hAnsi="Times New Roman" w:cs="Times New Roman" w:eastAsia="宋体"/>
                <w:color w:val="000000"/>
                <w:sz w:val="20"/>
              </w:rPr>
              <w:t>Video_720P_30FPS</w:t>
            </w:r>
          </w:p>
        </w:tc>
        <w:tc>
          <w:tcPr>
            <w:tcW w:w="3870" w:type="dxa"/>
            <w:vAlign w:val="center"/>
            <w:vAlign w:val="center"/>
          </w:tcPr>
          <w:p>
            <w:pPr>
              <w:jc w:val="left"/>
            </w:pPr>
            <w:r>
              <w:rPr>
                <w:rFonts w:ascii="Times New Roman" w:hAnsi="Times New Roman" w:cs="Times New Roman" w:eastAsia="宋体"/>
                <w:color w:val="000000"/>
                <w:sz w:val="20"/>
              </w:rPr>
              <w:t>Video_720P_30FPS</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1080P 30FPS</w:t>
            </w:r>
          </w:p>
        </w:tc>
        <w:tc>
          <w:tcPr>
            <w:tcW w:w="3870" w:type="dxa"/>
            <w:vAlign w:val="center"/>
            <w:vAlign w:val="center"/>
          </w:tcPr>
          <w:p>
            <w:pPr>
              <w:jc w:val="left"/>
            </w:pPr>
            <w:r>
              <w:rPr>
                <w:rFonts w:ascii="Times New Roman" w:hAnsi="Times New Roman" w:cs="Times New Roman" w:eastAsia="宋体"/>
                <w:color w:val="000000"/>
                <w:sz w:val="20"/>
              </w:rPr>
              <w:t>Video_1080P_30FPS</w:t>
            </w:r>
          </w:p>
        </w:tc>
        <w:tc>
          <w:tcPr>
            <w:tcW w:w="3870" w:type="dxa"/>
            <w:vAlign w:val="center"/>
            <w:vAlign w:val="center"/>
          </w:tcPr>
          <w:p>
            <w:pPr>
              <w:jc w:val="left"/>
            </w:pPr>
            <w:r>
              <w:rPr>
                <w:rFonts w:ascii="Times New Roman" w:hAnsi="Times New Roman" w:cs="Times New Roman" w:eastAsia="宋体"/>
                <w:color w:val="000000"/>
                <w:sz w:val="20"/>
              </w:rPr>
              <w:t>Video_1080P_30FPS</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1080P 60FPS</w:t>
            </w:r>
          </w:p>
        </w:tc>
        <w:tc>
          <w:tcPr>
            <w:tcW w:w="3870" w:type="dxa"/>
            <w:vAlign w:val="center"/>
            <w:vAlign w:val="center"/>
          </w:tcPr>
          <w:p>
            <w:pPr>
              <w:jc w:val="left"/>
            </w:pPr>
            <w:r>
              <w:rPr>
                <w:rFonts w:ascii="Times New Roman" w:hAnsi="Times New Roman" w:cs="Times New Roman" w:eastAsia="宋体"/>
                <w:color w:val="000000"/>
                <w:sz w:val="20"/>
              </w:rPr>
              <w:t>Video_1080P_60FPS</w:t>
            </w:r>
          </w:p>
        </w:tc>
        <w:tc>
          <w:tcPr>
            <w:tcW w:w="3870" w:type="dxa"/>
            <w:vAlign w:val="center"/>
            <w:vAlign w:val="center"/>
          </w:tcPr>
          <w:p>
            <w:pPr>
              <w:jc w:val="left"/>
            </w:pPr>
            <w:r>
              <w:rPr>
                <w:rFonts w:ascii="Times New Roman" w:hAnsi="Times New Roman" w:cs="Times New Roman" w:eastAsia="宋体"/>
                <w:color w:val="000000"/>
                <w:sz w:val="20"/>
              </w:rPr>
              <w:t>Video_1080P_60FPS</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4k 30FPS</w:t>
            </w:r>
          </w:p>
        </w:tc>
        <w:tc>
          <w:tcPr>
            <w:tcW w:w="3870" w:type="dxa"/>
            <w:vAlign w:val="center"/>
            <w:vAlign w:val="center"/>
          </w:tcPr>
          <w:p>
            <w:pPr>
              <w:jc w:val="left"/>
            </w:pPr>
            <w:r>
              <w:rPr>
                <w:rFonts w:ascii="Times New Roman" w:hAnsi="Times New Roman" w:cs="Times New Roman" w:eastAsia="宋体"/>
                <w:color w:val="000000"/>
                <w:sz w:val="20"/>
              </w:rPr>
              <w:t>Video_4K_30FPS</w:t>
            </w:r>
          </w:p>
        </w:tc>
        <w:tc>
          <w:tcPr>
            <w:tcW w:w="3870" w:type="dxa"/>
            <w:vAlign w:val="center"/>
            <w:vAlign w:val="center"/>
          </w:tcPr>
          <w:p>
            <w:pPr>
              <w:jc w:val="left"/>
            </w:pPr>
            <w:r>
              <w:rPr>
                <w:rFonts w:ascii="Times New Roman" w:hAnsi="Times New Roman" w:cs="Times New Roman" w:eastAsia="宋体"/>
                <w:color w:val="000000"/>
                <w:sz w:val="20"/>
              </w:rPr>
              <w:t>Video_4K_30FPS</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HDR</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XM_Capture_HDR</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Flash</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Capture_Flash</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人像</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Capture_Bokeh</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专业</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Capture</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夜景</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XM_Capture_SuperNight_Raw</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64M</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Capture_Remosaic/Capture</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全景</w:t>
            </w:r>
          </w:p>
        </w:tc>
        <w:tc>
          <w:tcPr>
            <w:tcW w:w="3870" w:type="dxa"/>
            <w:vAlign w:val="center"/>
            <w:vAlign w:val="center"/>
          </w:tcPr>
          <w:p>
            <w:pPr>
              <w:jc w:val="left"/>
            </w:pPr>
            <w:r>
              <w:rPr>
                <w:rFonts w:ascii="Times New Roman" w:hAnsi="Times New Roman" w:cs="Times New Roman" w:eastAsia="宋体"/>
                <w:color w:val="000000"/>
                <w:sz w:val="20"/>
              </w:rPr>
              <w:t>Capture_Preview</w:t>
            </w:r>
          </w:p>
        </w:tc>
        <w:tc>
          <w:tcPr>
            <w:tcW w:w="3870" w:type="dxa"/>
            <w:vAlign w:val="center"/>
            <w:vAlign w:val="center"/>
          </w:tcPr>
          <w:p>
            <w:pPr>
              <w:jc w:val="left"/>
            </w:pPr>
            <w:r>
              <w:rPr>
                <w:rFonts w:ascii="Times New Roman" w:hAnsi="Times New Roman" w:cs="Times New Roman" w:eastAsia="宋体"/>
                <w:color w:val="000000"/>
                <w:sz w:val="20"/>
              </w:rPr>
              <w:t>Capture_Preview</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慢动作</w:t>
            </w:r>
          </w:p>
        </w:tc>
        <w:tc>
          <w:tcPr>
            <w:tcW w:w="3870" w:type="dxa"/>
            <w:vAlign w:val="center"/>
            <w:vAlign w:val="center"/>
          </w:tcPr>
          <w:p>
            <w:pPr>
              <w:jc w:val="left"/>
            </w:pPr>
            <w:r>
              <w:rPr>
                <w:rFonts w:ascii="Times New Roman" w:hAnsi="Times New Roman" w:cs="Times New Roman" w:eastAsia="宋体"/>
                <w:color w:val="000000"/>
                <w:sz w:val="20"/>
              </w:rPr>
              <w:t>Video_720P_120FPS</w:t>
            </w:r>
          </w:p>
        </w:tc>
        <w:tc>
          <w:tcPr>
            <w:tcW w:w="3870" w:type="dxa"/>
            <w:vAlign w:val="center"/>
            <w:vAlign w:val="center"/>
          </w:tcPr>
          <w:p>
            <w:pPr>
              <w:jc w:val="left"/>
            </w:pPr>
            <w:r>
              <w:rPr>
                <w:rFonts w:ascii="Times New Roman" w:hAnsi="Times New Roman" w:cs="Times New Roman" w:eastAsia="宋体"/>
                <w:color w:val="000000"/>
                <w:sz w:val="20"/>
              </w:rPr>
              <w:t>Video_720P_120FPS</w:t>
            </w:r>
          </w:p>
        </w:tc>
      </w:tr>
      <w:tr>
        <w:trPr>
          <w:trHeight w:val="500"/>
        </w:trPr>
        <w:tc>
          <w:tcPr>
            <w:tcW w:w="1470" w:type="dxa"/>
            <w:vAlign w:val="center"/>
            <w:vAlign w:val="center"/>
          </w:tcPr>
          <w:p>
            <w:pPr>
              <w:jc w:val="left"/>
            </w:pPr>
            <w:r>
              <w:rPr>
                <w:rFonts w:ascii="Times New Roman" w:hAnsi="Times New Roman" w:cs="Times New Roman" w:eastAsia="宋体"/>
                <w:color w:val="000000"/>
                <w:sz w:val="20"/>
              </w:rPr>
              <w:t>延时摄影</w:t>
            </w:r>
          </w:p>
        </w:tc>
        <w:tc>
          <w:tcPr>
            <w:tcW w:w="3870" w:type="dxa"/>
            <w:vAlign w:val="center"/>
            <w:vAlign w:val="center"/>
          </w:tcPr>
          <w:p>
            <w:pPr>
              <w:jc w:val="left"/>
            </w:pPr>
            <w:r>
              <w:rPr>
                <w:rFonts w:ascii="Times New Roman" w:hAnsi="Times New Roman" w:cs="Times New Roman" w:eastAsia="宋体"/>
                <w:color w:val="000000"/>
                <w:sz w:val="20"/>
              </w:rPr>
              <w:t>Video_1080P_30FPS</w:t>
            </w:r>
          </w:p>
        </w:tc>
        <w:tc>
          <w:tcPr>
            <w:tcW w:w="3870" w:type="dxa"/>
            <w:vAlign w:val="center"/>
            <w:vAlign w:val="center"/>
          </w:tcPr>
          <w:p>
            <w:pPr>
              <w:jc w:val="left"/>
            </w:pPr>
            <w:r>
              <w:rPr>
                <w:rFonts w:ascii="Times New Roman" w:hAnsi="Times New Roman" w:cs="Times New Roman" w:eastAsia="宋体"/>
                <w:color w:val="000000"/>
                <w:sz w:val="20"/>
              </w:rPr>
              <w:t>Video_1080P_30FPS</w:t>
            </w:r>
          </w:p>
        </w:tc>
      </w:tr>
    </w:tbl>
    <w:p>
      <w:pPr>
        <w:pStyle w:val="3"/>
        <w:numPr>
          <w:numId w:val="46"/>
        </w:numPr>
        <w:spacing w:after="120" w:before="300"/>
        <w:ind w:left="0"/>
        <w:jc w:val="left"/>
        <w:outlineLvl w:val="2"/>
      </w:pPr>
      <w:r>
        <w:rPr>
          <w:rFonts w:eastAsia="宋体" w:ascii="Times New Roman" w:cs="Times New Roman" w:hAnsi="Times New Roman"/>
          <w:b w:val="true"/>
          <w:sz w:val="32"/>
        </w:rPr>
        <w:t>ISP_SWFunction_PreCheck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测试机刷最新开发版本</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选择不同的拍照模式，或者通过调整开启阈值的方法使某一种模式能够调用到需要check的模块，开启NDD dump拍摄，使用仿真工具打开RAW，修改需要check的模块的参数，进行仿真，查看仿真图片是否有符合预期的变化。</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各个模块工作正常，可以调试，且调试能够生效</w:t>
      </w:r>
      <w:r>
        <w:rPr>
          <w:rFonts w:eastAsia="宋体" w:ascii="Times New Roman" w:cs="Times New Roman" w:hAnsi="Times New Roman"/>
          <w:sz w:val="22"/>
        </w:rPr>
        <w:t>,确认DSDN版本。</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各个模块参数修改后的仿真效果图。</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tbl>
      <w:tblPr>
        <w:tblW w:w="408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960"/>
        <w:gridCol w:w="3120"/>
      </w:tblGrid>
      <w:tr>
        <w:trPr>
          <w:trHeight w:val="500"/>
        </w:trPr>
        <w:tc>
          <w:tcPr>
            <w:tcW w:w="960" w:type="dxa"/>
            <w:vAlign w:val="center"/>
            <w:vAlign w:val="center"/>
          </w:tcPr>
          <w:p>
            <w:pPr>
              <w:jc w:val="left"/>
            </w:pPr>
            <w:r>
              <w:rPr>
                <w:rFonts w:ascii="Times New Roman" w:hAnsi="Times New Roman" w:cs="Times New Roman" w:eastAsia="宋体"/>
                <w:color w:val="000000"/>
                <w:sz w:val="20"/>
              </w:rPr>
              <w:t>模块</w:t>
            </w:r>
          </w:p>
        </w:tc>
        <w:tc>
          <w:tcPr>
            <w:tcW w:w="3120" w:type="dxa"/>
            <w:vAlign w:val="center"/>
            <w:vAlign w:val="center"/>
          </w:tcPr>
          <w:p>
            <w:pPr>
              <w:jc w:val="left"/>
            </w:pPr>
            <w:r>
              <w:rPr>
                <w:rFonts w:ascii="Times New Roman" w:hAnsi="Times New Roman" w:cs="Times New Roman" w:eastAsia="宋体"/>
                <w:color w:val="000000"/>
                <w:sz w:val="20"/>
              </w:rPr>
              <w:t>是否正常工作</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EE</w:t>
            </w:r>
          </w:p>
        </w:tc>
        <w:tc>
          <w:tcPr>
            <w:tcW w:w="3120" w:type="dxa"/>
            <w:vAlign w:val="center"/>
            <w:vAlign w:val="center"/>
          </w:tcPr>
          <w:p>
            <w:pPr>
              <w:jc w:val="left"/>
            </w:pPr>
            <w:r>
              <w:rPr>
                <w:rFonts w:ascii="Times New Roman" w:hAnsi="Times New Roman" w:cs="Times New Roman" w:eastAsia="宋体"/>
                <w:color w:val="000000"/>
                <w:sz w:val="20"/>
              </w:rPr>
              <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BPC</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DM</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SNR</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MFNR</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CNR</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AKS</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DSDN</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AINR</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OBC</w:t>
            </w:r>
          </w:p>
        </w:tc>
        <w:tc>
          <w:tcPr>
            <w:tcW w:w="3120" w:type="dxa"/>
            <w:vAlign w:val="center"/>
            <w:vAlign w:val="center"/>
          </w:tcPr>
          <w:p>
            <w:pPr>
              <w:jc w:val="center"/>
            </w:pPr>
            <w:r>
              <w:rPr>
                <w:rFonts w:ascii="Times New Roman" w:hAnsi="Times New Roman" w:cs="Times New Roman" w:eastAsia="宋体"/>
                <w:color w:val="000000"/>
                <w:sz w:val="20"/>
              </w:rPr>
              <w:t>√</w:t>
            </w:r>
          </w:p>
        </w:tc>
      </w:tr>
      <w:tr>
        <w:trPr>
          <w:trHeight w:val="500"/>
        </w:trPr>
        <w:tc>
          <w:tcPr>
            <w:tcW w:w="960" w:type="dxa"/>
            <w:vAlign w:val="center"/>
            <w:vAlign w:val="center"/>
          </w:tcPr>
          <w:p>
            <w:pPr>
              <w:jc w:val="left"/>
            </w:pPr>
            <w:r>
              <w:rPr>
                <w:rFonts w:ascii="Times New Roman" w:hAnsi="Times New Roman" w:cs="Times New Roman" w:eastAsia="宋体"/>
                <w:color w:val="000000"/>
                <w:sz w:val="20"/>
              </w:rPr>
              <w:t>LPNR</w:t>
            </w:r>
          </w:p>
        </w:tc>
        <w:tc>
          <w:tcPr>
            <w:tcW w:w="3120" w:type="dxa"/>
            <w:vAlign w:val="center"/>
            <w:vAlign w:val="center"/>
          </w:tcPr>
          <w:p>
            <w:pPr>
              <w:jc w:val="center"/>
            </w:pPr>
            <w:r>
              <w:rPr>
                <w:rFonts w:ascii="Times New Roman" w:hAnsi="Times New Roman" w:cs="Times New Roman" w:eastAsia="宋体"/>
                <w:color w:val="000000"/>
                <w:sz w:val="20"/>
              </w:rPr>
              <w:t>√</w:t>
            </w:r>
          </w:p>
        </w:tc>
      </w:tr>
    </w:tbl>
    <w:p>
      <w:pPr>
        <w:jc w:val="left"/>
      </w:pPr>
      <w:r>
        <w:rPr>
          <w:rFonts w:eastAsia="宋体" w:ascii="Times New Roman" w:cs="Times New Roman" w:hAnsi="Times New Roman"/>
          <w:sz w:val="22"/>
        </w:rPr>
        <w:t>支持DSDN版本：MT6779，MT6853，MT6873，MT6885系列</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47"/>
        </w:numPr>
        <w:spacing w:after="120" w:before="300"/>
        <w:ind w:left="0"/>
        <w:jc w:val="left"/>
        <w:outlineLvl w:val="2"/>
      </w:pPr>
      <w:r>
        <w:rPr>
          <w:rFonts w:eastAsia="宋体" w:ascii="Times New Roman" w:cs="Times New Roman" w:hAnsi="Times New Roman"/>
          <w:b w:val="true"/>
          <w:sz w:val="32"/>
        </w:rPr>
        <w:t>各段ISO噪声一致性检查</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不同亮度D65光源，colorchecker</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 在完成DM, CCM, GGM, G2C, C40的初步调试之后，使用开启dump的测试机在不同亮度的D65光源下拍摄色卡。可以使用减光片调整ISO值，使ISO在100，200，400，800，1600左右，保证色卡在画幅中间位置，以避免shading影响。</w:t>
      </w:r>
      <w:r>
        <w:rPr>
          <w:rFonts w:eastAsia="宋体" w:ascii="Times New Roman" w:cs="Times New Roman" w:hAnsi="Times New Roman"/>
          <w:sz w:val="22"/>
        </w:rPr>
        <w:t>
</w:t>
      </w:r>
    </w:p>
    <w:p>
      <w:pPr>
        <w:jc w:val="left"/>
      </w:pPr>
      <w:r>
        <w:rPr>
          <w:rFonts w:eastAsia="宋体" w:ascii="Times New Roman" w:cs="Times New Roman" w:hAnsi="Times New Roman"/>
          <w:sz w:val="22"/>
        </w:rPr>
        <w:t>b. 拍摄完成后，使用仿真工具进行离线仿真，输出C40 output (.png/.bmp)。</w:t>
      </w:r>
      <w:r>
        <w:rPr>
          <w:rFonts w:eastAsia="宋体" w:ascii="Times New Roman" w:cs="Times New Roman" w:hAnsi="Times New Roman"/>
          <w:sz w:val="22"/>
        </w:rPr>
        <w:t>
</w:t>
      </w:r>
    </w:p>
    <w:p>
      <w:pPr>
        <w:jc w:val="left"/>
      </w:pPr>
      <w:r>
        <w:rPr>
          <w:rFonts w:eastAsia="宋体" w:ascii="Times New Roman" w:cs="Times New Roman" w:hAnsi="Times New Roman"/>
          <w:sz w:val="22"/>
        </w:rPr>
        <w:t>c. 使用仿真工具对C40图片进行分析，输出snrtbl.txt文件，最后将snrtbl.txt文件写入到DB中。</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不同亮度环境和色彩环境下噪声表现水平一致。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K的过程中拍摄的色卡图片，生成的snrtbl.txt文件。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截图为拍摄的原始RAW图中的一张</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AE-Precheck</w:t>
      </w:r>
      <w:r>
        <w:rPr>
          <w:rFonts w:eastAsia="宋体" w:ascii="Times New Roman" w:cs="Times New Roman" w:hAnsi="Times New Roman"/>
          <w:b w:val="true"/>
          <w:sz w:val="32"/>
        </w:rPr>
        <w:t>
</w:t>
      </w:r>
    </w:p>
    <w:p>
      <w:pPr>
        <w:pStyle w:val="3"/>
        <w:numPr>
          <w:numId w:val="48"/>
        </w:numPr>
        <w:spacing w:after="120" w:before="300"/>
        <w:ind w:left="0"/>
        <w:jc w:val="left"/>
        <w:outlineLvl w:val="2"/>
      </w:pPr>
      <w:r>
        <w:rPr>
          <w:rFonts w:eastAsia="宋体" w:ascii="Times New Roman" w:cs="Times New Roman" w:hAnsi="Times New Roman"/>
          <w:b w:val="true"/>
          <w:sz w:val="32"/>
        </w:rPr>
        <w:t>AE线性化precheck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Gain线性，曝光线性，Gain config确认，正确结果如下图所示。</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实验室内lsb灯箱或DNP灯箱。</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Exposure Linearity：亮度设置为LV10 根据实际情况调整。将手机开启adb 命令，连接cct，进行测试。</w:t>
      </w:r>
      <w:r>
        <w:rPr>
          <w:rFonts w:eastAsia="宋体" w:ascii="Times New Roman" w:cs="Times New Roman" w:hAnsi="Times New Roman"/>
          <w:sz w:val="22"/>
        </w:rPr>
        <w:t>
</w:t>
      </w:r>
    </w:p>
    <w:p>
      <w:pPr>
        <w:jc w:val="left"/>
      </w:pPr>
      <w:r>
        <w:rPr>
          <w:rFonts w:eastAsia="宋体" w:ascii="Times New Roman" w:cs="Times New Roman" w:hAnsi="Times New Roman"/>
          <w:sz w:val="22"/>
        </w:rPr>
        <w:t>Gain Linearity：将手机面对光源选择对应的模式，点击cct中的run进行测试。</w:t>
      </w:r>
      <w:r>
        <w:rPr>
          <w:rFonts w:eastAsia="宋体" w:ascii="Times New Roman" w:cs="Times New Roman" w:hAnsi="Times New Roman"/>
          <w:sz w:val="22"/>
        </w:rPr>
        <w:t>
</w:t>
      </w:r>
    </w:p>
    <w:p>
      <w:pPr>
        <w:jc w:val="left"/>
      </w:pPr>
      <w:r>
        <w:rPr>
          <w:rFonts w:eastAsia="宋体" w:ascii="Times New Roman" w:cs="Times New Roman" w:hAnsi="Times New Roman"/>
          <w:sz w:val="22"/>
        </w:rPr>
        <w:t>OB Stability：将手机面对全黑光源连接cct进行测试。</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Exposure Linearity:会有一条完整的回归线则为正确，</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Gain Linearity:会有一条很好的回归线则为正确。</w:t>
      </w:r>
      <w:r>
        <w:rPr>
          <w:rFonts w:eastAsia="宋体" w:ascii="Times New Roman" w:cs="Times New Roman" w:hAnsi="Times New Roman"/>
          <w:sz w:val="22"/>
        </w:rPr>
        <w:t>
</w:t>
      </w:r>
    </w:p>
    <w:p>
      <w:pPr>
        <w:jc w:val="left"/>
      </w:pPr>
      <w:r>
        <w:rPr>
          <w:rFonts w:eastAsia="宋体" w:ascii="Times New Roman" w:cs="Times New Roman" w:hAnsi="Times New Roman"/>
          <w:sz w:val="22"/>
        </w:rPr>
        <w:t>OB Stability：稳定性结果为64即为正确的。正确图片如下图所示。</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线性化成功的cct页面截图以及线性化cct导出文件。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886200"/>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3886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762375"/>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4"/>
                    <a:stretch>
                      <a:fillRect/>
                    </a:stretch>
                  </pic:blipFill>
                  <pic:spPr>
                    <a:xfrm>
                      <a:off x="0" y="0"/>
                      <a:ext cx="5400675" cy="37623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38550"/>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5"/>
                    <a:stretch>
                      <a:fillRect/>
                    </a:stretch>
                  </pic:blipFill>
                  <pic:spPr>
                    <a:xfrm>
                      <a:off x="0" y="0"/>
                      <a:ext cx="5400675" cy="3638550"/>
                    </a:xfrm>
                    <a:prstGeom prst="rect">
                      <a:avLst/>
                    </a:prstGeom>
                  </pic:spPr>
                </pic:pic>
              </a:graphicData>
            </a:graphic>
          </wp:inline>
        </w:drawing>
      </w:r>
      <w:r>
        <w:rPr>
          <w:rFonts w:eastAsia="宋体" w:ascii="Times New Roman" w:cs="Times New Roman" w:hAnsi="Times New Roman"/>
          <w:sz w:val="22"/>
        </w:rPr>
        <w:t>
</w:t>
      </w:r>
    </w:p>
    <w:p>
      <w:pPr>
        <w:pStyle w:val="3"/>
        <w:numPr>
          <w:numId w:val="49"/>
        </w:numPr>
        <w:spacing w:after="120" w:before="300"/>
        <w:ind w:left="0"/>
        <w:jc w:val="left"/>
        <w:outlineLvl w:val="2"/>
      </w:pPr>
      <w:r>
        <w:rPr>
          <w:rFonts w:eastAsia="宋体" w:ascii="Times New Roman" w:cs="Times New Roman" w:hAnsi="Times New Roman"/>
          <w:b w:val="true"/>
          <w:sz w:val="32"/>
        </w:rPr>
        <w:t>闪光灯</w:t>
      </w:r>
      <w:r>
        <w:rPr>
          <w:rFonts w:eastAsia="宋体" w:ascii="Times New Roman" w:cs="Times New Roman" w:hAnsi="Times New Roman"/>
          <w:b w:val="true"/>
          <w:sz w:val="32"/>
        </w:rPr>
        <w:t>工作模式、电流确认</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日常使用环境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前期和PM、产品确认产品定义</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项目FC前需要确认闪光灯模式和电流</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确认截图</w:t>
      </w:r>
      <w:r>
        <w:rPr>
          <w:rFonts w:eastAsia="宋体" w:ascii="Times New Roman" w:cs="Times New Roman" w:hAnsi="Times New Roman"/>
          <w:sz w:val="22"/>
        </w:rPr>
        <w:t>
</w:t>
      </w:r>
    </w:p>
    <w:p>
      <w:pPr>
        <w:pStyle w:val="3"/>
        <w:numPr>
          <w:numId w:val="50"/>
        </w:numPr>
        <w:spacing w:after="120" w:before="300"/>
        <w:ind w:left="0"/>
        <w:jc w:val="left"/>
        <w:outlineLvl w:val="2"/>
      </w:pPr>
      <w:r>
        <w:rPr>
          <w:rFonts w:eastAsia="宋体" w:ascii="Times New Roman" w:cs="Times New Roman" w:hAnsi="Times New Roman"/>
          <w:b w:val="true"/>
          <w:sz w:val="32"/>
        </w:rPr>
        <w:t>TONE模块生效</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日常使用环境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测试机刷最新的开发版本，</w:t>
      </w:r>
      <w:r>
        <w:rPr>
          <w:rFonts w:eastAsia="宋体" w:ascii="Times New Roman" w:cs="Times New Roman" w:hAnsi="Times New Roman"/>
          <w:sz w:val="22"/>
        </w:rPr>
        <w:t>用ADB命令disable tone模块对比前后变化。</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测试标准: </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变化符合预期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disable tone 模块前后照片对比截图</w:t>
      </w:r>
      <w:r>
        <w:rPr>
          <w:rFonts w:eastAsia="宋体" w:ascii="Times New Roman" w:cs="Times New Roman" w:hAnsi="Times New Roman"/>
          <w:sz w:val="22"/>
        </w:rPr>
        <w:t>
</w:t>
      </w:r>
    </w:p>
    <w:p>
      <w:pPr>
        <w:pStyle w:val="3"/>
        <w:numPr>
          <w:numId w:val="51"/>
        </w:numPr>
        <w:spacing w:after="120" w:before="300"/>
        <w:ind w:left="0"/>
        <w:jc w:val="left"/>
        <w:outlineLvl w:val="2"/>
      </w:pPr>
      <w:r>
        <w:rPr>
          <w:rFonts w:eastAsia="宋体" w:ascii="Times New Roman" w:cs="Times New Roman" w:hAnsi="Times New Roman"/>
          <w:b w:val="true"/>
          <w:sz w:val="32"/>
        </w:rPr>
        <w:t xml:space="preserve"> </w:t>
      </w:r>
      <w:r>
        <w:rPr>
          <w:rFonts w:eastAsia="宋体" w:ascii="Times New Roman" w:cs="Times New Roman" w:hAnsi="Times New Roman"/>
          <w:b w:val="true"/>
          <w:sz w:val="32"/>
        </w:rPr>
        <w:t>CDVT Sensor Calibration</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实验室灯箱</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将手机连接到cct，进行ob， min iso，min gain验证，将校正min so和min gain填入测试信息，</w:t>
      </w:r>
      <w:r>
        <w:rPr>
          <w:rFonts w:eastAsia="宋体" w:ascii="Times New Roman" w:cs="Times New Roman" w:hAnsi="Times New Roman"/>
          <w:sz w:val="22"/>
        </w:rPr>
        <w:t>待</w:t>
      </w:r>
      <w:r>
        <w:rPr>
          <w:rFonts w:eastAsia="宋体" w:ascii="Times New Roman" w:cs="Times New Roman" w:hAnsi="Times New Roman"/>
          <w:sz w:val="22"/>
        </w:rPr>
        <w:t>后续录入曝光表信息。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sensor min/max gain，min ISO，OB 稳定性符合要求，gain/exposure线性度良好</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各个测试项的测试截图及数据，</w:t>
      </w:r>
      <w:r>
        <w:rPr>
          <w:rFonts w:eastAsia="宋体" w:ascii="Times New Roman" w:cs="Times New Roman" w:hAnsi="Times New Roman"/>
          <w:sz w:val="22"/>
        </w:rPr>
        <w:t>各个测试项的模块如下图所示结果为正确。</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33675"/>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5400675" cy="2733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81300"/>
            <wp:docPr id="34" name="Picture 34" descr="Generated"/>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7"/>
                    <a:stretch>
                      <a:fillRect/>
                    </a:stretch>
                  </pic:blipFill>
                  <pic:spPr>
                    <a:xfrm>
                      <a:off x="0" y="0"/>
                      <a:ext cx="5400675" cy="27813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33675"/>
            <wp:docPr id="35" name="Picture 35" descr="Generated"/>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38"/>
                    <a:stretch>
                      <a:fillRect/>
                    </a:stretch>
                  </pic:blipFill>
                  <pic:spPr>
                    <a:xfrm>
                      <a:off x="0" y="0"/>
                      <a:ext cx="5400675" cy="2733675"/>
                    </a:xfrm>
                    <a:prstGeom prst="rect">
                      <a:avLst/>
                    </a:prstGeom>
                  </pic:spPr>
                </pic:pic>
              </a:graphicData>
            </a:graphic>
          </wp:inline>
        </w:drawing>
      </w:r>
      <w:r>
        <w:rPr>
          <w:rFonts w:eastAsia="宋体" w:ascii="Times New Roman" w:cs="Times New Roman" w:hAnsi="Times New Roman"/>
          <w:sz w:val="22"/>
        </w:rPr>
        <w:t>
</w:t>
      </w:r>
    </w:p>
    <w:p>
      <w:pPr>
        <w:pStyle w:val="3"/>
        <w:numPr>
          <w:numId w:val="52"/>
        </w:numPr>
        <w:spacing w:after="120" w:before="300"/>
        <w:ind w:left="0"/>
        <w:jc w:val="left"/>
        <w:outlineLvl w:val="2"/>
      </w:pPr>
      <w:r>
        <w:rPr>
          <w:rFonts w:eastAsia="宋体" w:ascii="Times New Roman" w:cs="Times New Roman" w:hAnsi="Times New Roman"/>
          <w:b w:val="true"/>
          <w:sz w:val="32"/>
        </w:rPr>
        <w:t>BV offset校准</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LSB灯箱</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拍摄LV4-LV14的图片，用DP解析看LV是否符合预期。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cct中测试结果</w:t>
      </w:r>
      <w:r>
        <w:rPr>
          <w:rFonts w:eastAsia="宋体" w:ascii="Times New Roman" w:cs="Times New Roman" w:hAnsi="Times New Roman"/>
          <w:sz w:val="22"/>
        </w:rPr>
        <w:t>准确</w:t>
      </w:r>
      <w:r>
        <w:rPr>
          <w:rFonts w:eastAsia="宋体" w:ascii="Times New Roman" w:cs="Times New Roman" w:hAnsi="Times New Roman"/>
          <w:sz w:val="22"/>
        </w:rPr>
        <w:t>。</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正确结果截图。将信息填入代码。</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905250"/>
            <wp:docPr id="36" name="Picture 36" descr="Generated"/>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39"/>
                    <a:stretch>
                      <a:fillRect/>
                    </a:stretch>
                  </pic:blipFill>
                  <pic:spPr>
                    <a:xfrm>
                      <a:off x="0" y="0"/>
                      <a:ext cx="5400675" cy="3905250"/>
                    </a:xfrm>
                    <a:prstGeom prst="rect">
                      <a:avLst/>
                    </a:prstGeom>
                  </pic:spPr>
                </pic:pic>
              </a:graphicData>
            </a:graphic>
          </wp:inline>
        </w:drawing>
      </w:r>
      <w:r>
        <w:rPr>
          <w:rFonts w:eastAsia="宋体" w:ascii="Times New Roman" w:cs="Times New Roman" w:hAnsi="Times New Roman"/>
          <w:sz w:val="22"/>
        </w:rPr>
        <w:t>
</w:t>
      </w:r>
    </w:p>
    <w:p>
      <w:pPr>
        <w:pStyle w:val="3"/>
        <w:numPr>
          <w:numId w:val="53"/>
        </w:numPr>
        <w:spacing w:after="120" w:before="300"/>
        <w:ind w:left="0"/>
        <w:jc w:val="left"/>
        <w:outlineLvl w:val="2"/>
      </w:pPr>
      <w:r>
        <w:rPr>
          <w:rFonts w:eastAsia="宋体" w:ascii="Times New Roman" w:cs="Times New Roman" w:hAnsi="Times New Roman"/>
          <w:b w:val="true"/>
          <w:sz w:val="32"/>
        </w:rPr>
        <w:t>device info的配置</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办公室环境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可以使用adb命令导出info文件。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device info与驱动配置一致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device info文件</w:t>
      </w:r>
      <w:r>
        <w:rPr>
          <w:rFonts w:eastAsia="宋体" w:ascii="Times New Roman" w:cs="Times New Roman" w:hAnsi="Times New Roman"/>
          <w:sz w:val="22"/>
        </w:rPr>
        <w:t>与驱动文件对比截图</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6762750"/>
            <wp:docPr id="37" name="Picture 37" descr="Generated"/>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0"/>
                    <a:stretch>
                      <a:fillRect/>
                    </a:stretch>
                  </pic:blipFill>
                  <pic:spPr>
                    <a:xfrm>
                      <a:off x="0" y="0"/>
                      <a:ext cx="5400675" cy="6762750"/>
                    </a:xfrm>
                    <a:prstGeom prst="rect">
                      <a:avLst/>
                    </a:prstGeom>
                  </pic:spPr>
                </pic:pic>
              </a:graphicData>
            </a:graphic>
          </wp:inline>
        </w:drawing>
      </w:r>
      <w:r>
        <w:rPr>
          <w:rFonts w:eastAsia="宋体" w:ascii="Times New Roman" w:cs="Times New Roman" w:hAnsi="Times New Roman"/>
          <w:sz w:val="22"/>
        </w:rPr>
        <w:t>
</w:t>
      </w:r>
    </w:p>
    <w:p>
      <w:pPr>
        <w:pStyle w:val="3"/>
        <w:numPr>
          <w:numId w:val="54"/>
        </w:numPr>
        <w:spacing w:after="120" w:before="300"/>
        <w:ind w:left="0"/>
        <w:jc w:val="left"/>
        <w:outlineLvl w:val="2"/>
      </w:pPr>
      <w:r>
        <w:rPr>
          <w:rFonts w:eastAsia="宋体" w:ascii="Times New Roman" w:cs="Times New Roman" w:hAnsi="Times New Roman"/>
          <w:b w:val="true"/>
          <w:sz w:val="32"/>
        </w:rPr>
        <w:t>flicker 文件的生成</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正常办公室环境。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cct可以链接手机导出参数文件即可。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AE已确认正确，flicker文件已正确生成。</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flicker文件。</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pStyle w:val="3"/>
        <w:numPr>
          <w:numId w:val="55"/>
        </w:numPr>
        <w:spacing w:after="120" w:before="300"/>
        <w:ind w:left="0"/>
        <w:jc w:val="left"/>
        <w:outlineLvl w:val="2"/>
      </w:pPr>
      <w:r>
        <w:rPr>
          <w:rFonts w:eastAsia="宋体" w:ascii="Times New Roman" w:cs="Times New Roman" w:hAnsi="Times New Roman"/>
          <w:b w:val="true"/>
          <w:sz w:val="32"/>
        </w:rPr>
        <w:t>确认曝光拐点和min iso base</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实验室环境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numPr>
          <w:numId w:val="56"/>
        </w:numPr>
        <w:ind w:left="453"/>
        <w:jc w:val="left"/>
      </w:pPr>
      <w:r>
        <w:rPr>
          <w:rFonts w:eastAsia="宋体" w:ascii="Times New Roman" w:cs="Times New Roman" w:hAnsi="Times New Roman"/>
          <w:sz w:val="22"/>
        </w:rPr>
        <w:t>对着强光使曝光表走到ISO最小确认min ISO</w:t>
      </w:r>
      <w:r>
        <w:rPr>
          <w:rFonts w:eastAsia="宋体" w:ascii="Times New Roman" w:cs="Times New Roman" w:hAnsi="Times New Roman"/>
          <w:sz w:val="22"/>
        </w:rPr>
        <w:t>
</w:t>
      </w:r>
    </w:p>
    <w:p>
      <w:pPr>
        <w:numPr>
          <w:numId w:val="57"/>
        </w:numPr>
        <w:ind w:left="453"/>
        <w:jc w:val="left"/>
      </w:pPr>
      <w:r>
        <w:rPr>
          <w:rFonts w:eastAsia="宋体" w:ascii="Times New Roman" w:cs="Times New Roman" w:hAnsi="Times New Roman"/>
          <w:sz w:val="22"/>
        </w:rPr>
        <w:t>与对比机在各个亮度下拍照确认曝光拐点，内部对比机可对比曝光表。</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min ISO和曝光拐点符合产品和画质要求。</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提供测试log截图和曝光表对比截图，或者曝光对应亮度的帧率和ISO表格。</w:t>
      </w:r>
      <w:r>
        <w:rPr>
          <w:rFonts w:eastAsia="宋体" w:ascii="Times New Roman" w:cs="Times New Roman" w:hAnsi="Times New Roman"/>
          <w:sz w:val="22"/>
        </w:rPr>
        <w:t>
</w:t>
      </w:r>
    </w:p>
    <w:p>
      <w:pPr>
        <w:pStyle w:val="3"/>
        <w:numPr>
          <w:numId w:val="58"/>
        </w:numPr>
        <w:spacing w:after="120" w:before="300"/>
        <w:ind w:left="0"/>
        <w:jc w:val="left"/>
        <w:outlineLvl w:val="2"/>
      </w:pPr>
      <w:r>
        <w:rPr>
          <w:rFonts w:eastAsia="宋体" w:ascii="Times New Roman" w:cs="Times New Roman" w:hAnsi="Times New Roman"/>
          <w:b w:val="true"/>
          <w:sz w:val="32"/>
        </w:rPr>
        <w:t>闪光灯校准check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实验室</w:t>
      </w:r>
      <w:r>
        <w:rPr>
          <w:rFonts w:eastAsia="宋体" w:ascii="Times New Roman" w:cs="Times New Roman" w:hAnsi="Times New Roman"/>
          <w:sz w:val="22"/>
        </w:rPr>
        <w:t>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测试要求：</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开启flash命令后开启闪光灯模式进行校正拍照。</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测试结束后导出以下文件为正确。</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正确的闪光灯文件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266950"/>
            <wp:docPr id="38" name="Picture 38" descr="Generated"/>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1"/>
                    <a:stretch>
                      <a:fillRect/>
                    </a:stretch>
                  </pic:blipFill>
                  <pic:spPr>
                    <a:xfrm>
                      <a:off x="0" y="0"/>
                      <a:ext cx="5400675" cy="2266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AWB-Pre-check</w:t>
      </w:r>
      <w:r>
        <w:rPr>
          <w:rFonts w:eastAsia="宋体" w:ascii="Times New Roman" w:cs="Times New Roman" w:hAnsi="Times New Roman"/>
          <w:b w:val="true"/>
          <w:sz w:val="32"/>
        </w:rPr>
        <w:t>
</w:t>
      </w:r>
    </w:p>
    <w:p>
      <w:pPr>
        <w:pStyle w:val="3"/>
        <w:numPr>
          <w:numId w:val="59"/>
        </w:numPr>
        <w:spacing w:after="120" w:before="300"/>
        <w:ind w:left="0"/>
        <w:jc w:val="left"/>
        <w:outlineLvl w:val="2"/>
      </w:pPr>
      <w:r>
        <w:rPr>
          <w:rFonts w:eastAsia="宋体" w:ascii="Times New Roman" w:cs="Times New Roman" w:hAnsi="Times New Roman"/>
          <w:b w:val="true"/>
          <w:sz w:val="32"/>
        </w:rPr>
        <w:t>AWB golden Module Variation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更换模组厂提供的golden和unit模组，更换后抓取kernel log，搜索“camcal”关键字获取烧录的WB OTP数据；使用golden和unit模组拍摄DNP，抓取raw图，分别读取Golden和Unit样品OTP烧录的 R / Gr / Gb / B值，以计算G / R，G / B，并计算R-Ratio和B-Ratio</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R-Ratio_OTP = [ (G/R)Golden / (G/R)limit ] </w:t>
      </w:r>
      <w:r>
        <w:rPr>
          <w:rFonts w:eastAsia="宋体" w:ascii="Times New Roman" w:cs="Times New Roman" w:hAnsi="Times New Roman"/>
          <w:sz w:val="22"/>
        </w:rPr>
        <w:t>
</w:t>
      </w:r>
    </w:p>
    <w:p>
      <w:pPr>
        <w:jc w:val="left"/>
      </w:pPr>
      <w:r>
        <w:rPr>
          <w:rFonts w:eastAsia="宋体" w:ascii="Times New Roman" w:cs="Times New Roman" w:hAnsi="Times New Roman"/>
          <w:sz w:val="22"/>
        </w:rPr>
        <w:t>B-Ratio_OTP = [ (G/B)Golden / (G/B)limit ]</w:t>
      </w:r>
      <w:r>
        <w:rPr>
          <w:rFonts w:eastAsia="宋体" w:ascii="Times New Roman" w:cs="Times New Roman" w:hAnsi="Times New Roman"/>
          <w:sz w:val="22"/>
        </w:rPr>
        <w:t>
</w:t>
      </w:r>
    </w:p>
    <w:p>
      <w:pPr>
        <w:jc w:val="left"/>
      </w:pPr>
      <w:r>
        <w:rPr>
          <w:rFonts w:eastAsia="宋体" w:ascii="Times New Roman" w:cs="Times New Roman" w:hAnsi="Times New Roman"/>
          <w:sz w:val="22"/>
        </w:rPr>
        <w:t>在同一灯箱中（最好是DNP），分别用Golden和limit样品重新拍摄RAW，选取1/10*1/10区域，并统计 raw的G / R，G / B，并计算R-Ratio和B-Ratio</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R-Ratio_DNP = [ (G/R)Golden / (G/R)limit ] </w:t>
      </w:r>
      <w:r>
        <w:rPr>
          <w:rFonts w:eastAsia="宋体" w:ascii="Times New Roman" w:cs="Times New Roman" w:hAnsi="Times New Roman"/>
          <w:sz w:val="22"/>
        </w:rPr>
        <w:t>
</w:t>
      </w:r>
    </w:p>
    <w:p>
      <w:pPr>
        <w:jc w:val="left"/>
      </w:pPr>
      <w:r>
        <w:rPr>
          <w:rFonts w:eastAsia="宋体" w:ascii="Times New Roman" w:cs="Times New Roman" w:hAnsi="Times New Roman"/>
          <w:sz w:val="22"/>
        </w:rPr>
        <w:t>B-Ratio_DNP = [ (G/B)Golden / (G/B)limit ]</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(R-Ratio_OTP - R-Ratio_DNP) / R-Ratio_DNP &lt; 3%</w:t>
      </w:r>
      <w:r>
        <w:rPr>
          <w:rFonts w:eastAsia="宋体" w:ascii="Times New Roman" w:cs="Times New Roman" w:hAnsi="Times New Roman"/>
          <w:sz w:val="22"/>
        </w:rPr>
        <w:t>
</w:t>
      </w:r>
    </w:p>
    <w:p>
      <w:pPr>
        <w:jc w:val="left"/>
      </w:pPr>
      <w:r>
        <w:rPr>
          <w:rFonts w:eastAsia="宋体" w:ascii="Times New Roman" w:cs="Times New Roman" w:hAnsi="Times New Roman"/>
          <w:sz w:val="22"/>
        </w:rPr>
        <w:t>(B-Ratio_OTP - B-Ratio_DNP) / B-Ratio_DNP &lt; 3%</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提供golden和unit模组的WB OTP数据与golden和unit模组拍摄DNP的raw图，计算过程和结果的截图。</w:t>
      </w:r>
      <w:r>
        <w:rPr>
          <w:rFonts w:eastAsia="宋体" w:ascii="Times New Roman" w:cs="Times New Roman" w:hAnsi="Times New Roman"/>
          <w:sz w:val="22"/>
        </w:rPr>
        <w:t>
</w:t>
      </w:r>
    </w:p>
    <w:p>
      <w:pPr>
        <w:pStyle w:val="3"/>
        <w:numPr>
          <w:numId w:val="60"/>
        </w:numPr>
        <w:spacing w:after="120" w:before="300"/>
        <w:ind w:left="0"/>
        <w:jc w:val="left"/>
        <w:outlineLvl w:val="2"/>
      </w:pPr>
      <w:r>
        <w:rPr>
          <w:rFonts w:eastAsia="宋体" w:ascii="Times New Roman" w:cs="Times New Roman" w:hAnsi="Times New Roman"/>
          <w:b w:val="true"/>
          <w:sz w:val="32"/>
        </w:rPr>
        <w:t>TSF calibration RAW图 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申请TSF参数时一定要检查pure raw的质量：水波纹/硬件引起的暗角等</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更换模组厂提供的LSC golden和unit模组，拍摄并抓取实验室灯箱下不同色温下盖毛玻璃的pure raw图</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pure raw的质量正常，无水波纹/硬件引起的暗角等</w:t>
      </w:r>
      <w:r>
        <w:rPr>
          <w:rFonts w:eastAsia="宋体" w:ascii="Times New Roman" w:cs="Times New Roman" w:hAnsi="Times New Roman"/>
          <w:sz w:val="22"/>
        </w:rPr>
        <w:t>。</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提供LSC golden和unit模组在实验室灯箱下不同色温下盖毛玻璃的pure raw图以及提交MTK校准后的TSF.h文件。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286125"/>
            <wp:docPr id="39" name="Picture 39" descr="Generated"/>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2"/>
                    <a:stretch>
                      <a:fillRect/>
                    </a:stretch>
                  </pic:blipFill>
                  <pic:spPr>
                    <a:xfrm>
                      <a:off x="0" y="0"/>
                      <a:ext cx="5400675" cy="3286125"/>
                    </a:xfrm>
                    <a:prstGeom prst="rect">
                      <a:avLst/>
                    </a:prstGeom>
                  </pic:spPr>
                </pic:pic>
              </a:graphicData>
            </a:graphic>
          </wp:inline>
        </w:drawing>
      </w:r>
      <w:r>
        <w:rPr>
          <w:rFonts w:eastAsia="宋体" w:ascii="Times New Roman" w:cs="Times New Roman" w:hAnsi="Times New Roman"/>
          <w:sz w:val="22"/>
        </w:rPr>
        <w:t>
</w:t>
      </w:r>
    </w:p>
    <w:p>
      <w:pPr>
        <w:pStyle w:val="3"/>
        <w:numPr>
          <w:numId w:val="61"/>
        </w:numPr>
        <w:spacing w:after="120" w:before="300"/>
        <w:ind w:left="0"/>
        <w:jc w:val="left"/>
        <w:outlineLvl w:val="2"/>
      </w:pPr>
      <w:r>
        <w:rPr>
          <w:rFonts w:eastAsia="宋体" w:ascii="Times New Roman" w:cs="Times New Roman" w:hAnsi="Times New Roman"/>
          <w:b w:val="true"/>
          <w:sz w:val="32"/>
        </w:rPr>
        <w:t>OB Calibration</w:t>
      </w:r>
      <w:r>
        <w:rPr>
          <w:rFonts w:eastAsia="宋体" w:ascii="Times New Roman" w:cs="Times New Roman" w:hAnsi="Times New Roman"/>
          <w:b w:val="true"/>
          <w:sz w:val="32"/>
        </w:rPr>
        <w:t xml:space="preserve">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按照测试标准的实验室条件，遮光全黑。</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更换模组厂提供的OB golden模组，连接CCT，确认相机为测试对象，把相机放置于纯黑的环境下用布盖住镜头并拍摄抓取pure raw，在CDVT sensor calibration的模块下，选择不同的mode进行测试，然后在CDVT sensor Test 模式下检查OB在不同的so段的稳定性。</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OB结果正常，都为64</w:t>
      </w:r>
      <w:r>
        <w:rPr>
          <w:rFonts w:eastAsia="宋体" w:ascii="Times New Roman" w:cs="Times New Roman" w:hAnsi="Times New Roman"/>
          <w:sz w:val="22"/>
        </w:rPr>
        <w:t>
</w:t>
      </w:r>
    </w:p>
    <w:p>
      <w:pPr>
        <w:jc w:val="left"/>
      </w:pPr>
      <w:r>
        <w:rPr>
          <w:rFonts w:eastAsia="宋体" w:ascii="Times New Roman" w:cs="Times New Roman" w:hAnsi="Times New Roman"/>
          <w:sz w:val="22"/>
        </w:rPr>
        <w:t>交付物：</w:t>
      </w:r>
      <w:r>
        <w:rPr>
          <w:rFonts w:eastAsia="宋体" w:ascii="Times New Roman" w:cs="Times New Roman" w:hAnsi="Times New Roman"/>
          <w:sz w:val="22"/>
        </w:rPr>
        <w:t>
</w:t>
      </w:r>
    </w:p>
    <w:p>
      <w:pPr>
        <w:jc w:val="left"/>
      </w:pPr>
      <w:r>
        <w:rPr>
          <w:rFonts w:eastAsia="宋体" w:ascii="Times New Roman" w:cs="Times New Roman" w:hAnsi="Times New Roman"/>
          <w:sz w:val="22"/>
        </w:rPr>
        <w:t>提交不同mode下CDVT sensor Test 的结果文件截图及对应sensor下的nvram文件。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590675"/>
            <wp:docPr id="40" name="Picture 40" descr="Generated"/>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3"/>
                    <a:stretch>
                      <a:fillRect/>
                    </a:stretch>
                  </pic:blipFill>
                  <pic:spPr>
                    <a:xfrm>
                      <a:off x="0" y="0"/>
                      <a:ext cx="5400675" cy="1590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62"/>
        </w:numPr>
        <w:spacing w:after="120" w:before="300"/>
        <w:ind w:left="0"/>
        <w:jc w:val="left"/>
        <w:outlineLvl w:val="2"/>
      </w:pPr>
      <w:r>
        <w:rPr>
          <w:rFonts w:eastAsia="宋体" w:ascii="Times New Roman" w:cs="Times New Roman" w:hAnsi="Times New Roman"/>
          <w:b w:val="true"/>
          <w:sz w:val="32"/>
        </w:rPr>
        <w:t xml:space="preserve">AWB </w:t>
      </w:r>
      <w:r>
        <w:rPr>
          <w:rFonts w:eastAsia="宋体" w:ascii="Times New Roman" w:cs="Times New Roman" w:hAnsi="Times New Roman"/>
          <w:b w:val="true"/>
          <w:sz w:val="32"/>
        </w:rPr>
        <w:t>参数调用检查</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更换模组厂提供的AWB golden模组，更换后开启3A，在D65/D50/TL84/CWF/A/H光源下拍摄灰卡，前摄做AWB calibration时还需做Face AWB calibration ，即在D65/D50/TL84/CWF/A/H光源下拍摄24色卡中前两块的颜色，拍摄抓取p</w:t>
      </w:r>
      <w:r>
        <w:rPr>
          <w:rFonts w:eastAsia="宋体" w:ascii="Times New Roman" w:cs="Times New Roman" w:hAnsi="Times New Roman"/>
          <w:sz w:val="22"/>
        </w:rPr>
        <w:t>ro</w:t>
      </w:r>
      <w:r>
        <w:rPr>
          <w:rFonts w:eastAsia="宋体" w:ascii="Times New Roman" w:cs="Times New Roman" w:hAnsi="Times New Roman"/>
          <w:sz w:val="22"/>
        </w:rPr>
        <w:t xml:space="preserve"> raw。</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不同光源下拍摄的灰卡落点是否准确。</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不同光源下拍摄抓取得到的灰卡及24色卡中前两块的p</w:t>
      </w:r>
      <w:r>
        <w:rPr>
          <w:rFonts w:eastAsia="宋体" w:ascii="Times New Roman" w:cs="Times New Roman" w:hAnsi="Times New Roman"/>
          <w:sz w:val="22"/>
        </w:rPr>
        <w:t>ro</w:t>
      </w:r>
      <w:r>
        <w:rPr>
          <w:rFonts w:eastAsia="宋体" w:ascii="Times New Roman" w:cs="Times New Roman" w:hAnsi="Times New Roman"/>
          <w:sz w:val="22"/>
        </w:rPr>
        <w:t xml:space="preserve"> raw图、生成的.cpp的文件以及结果图片截图。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14625"/>
            <wp:docPr id="41" name="Picture 41" descr="Generated"/>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4"/>
                    <a:stretch>
                      <a:fillRect/>
                    </a:stretch>
                  </pic:blipFill>
                  <pic:spPr>
                    <a:xfrm>
                      <a:off x="0" y="0"/>
                      <a:ext cx="5400675" cy="27146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43250"/>
            <wp:docPr id="42" name="Picture 42" descr="Generated"/>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5"/>
                    <a:stretch>
                      <a:fillRect/>
                    </a:stretch>
                  </pic:blipFill>
                  <pic:spPr>
                    <a:xfrm>
                      <a:off x="0" y="0"/>
                      <a:ext cx="5400675" cy="3143250"/>
                    </a:xfrm>
                    <a:prstGeom prst="rect">
                      <a:avLst/>
                    </a:prstGeom>
                  </pic:spPr>
                </pic:pic>
              </a:graphicData>
            </a:graphic>
          </wp:inline>
        </w:drawing>
      </w:r>
      <w:r>
        <w:rPr>
          <w:rFonts w:eastAsia="宋体" w:ascii="Times New Roman" w:cs="Times New Roman" w:hAnsi="Times New Roman"/>
          <w:sz w:val="22"/>
        </w:rPr>
        <w:t>
</w:t>
      </w:r>
    </w:p>
    <w:p>
      <w:pPr>
        <w:pStyle w:val="3"/>
        <w:numPr>
          <w:numId w:val="63"/>
        </w:numPr>
        <w:spacing w:after="120" w:before="300"/>
        <w:ind w:left="0"/>
        <w:jc w:val="left"/>
        <w:outlineLvl w:val="2"/>
      </w:pPr>
      <w:r>
        <w:rPr>
          <w:rFonts w:eastAsia="宋体" w:ascii="Times New Roman" w:cs="Times New Roman" w:hAnsi="Times New Roman"/>
          <w:b w:val="true"/>
          <w:sz w:val="32"/>
        </w:rPr>
        <w:t>颜色模块是否生效</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固定亮度色温，控制单一变量，调整一个比较明显的参数，验证AWB/CCM/3D等颜色模块修改效果是否符合预期。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AWB/CCM/3D等颜色模块修改效果符合预期。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更改前后参数和照片对比既然图</w:t>
      </w:r>
      <w:r>
        <w:rPr>
          <w:rFonts w:eastAsia="宋体" w:ascii="Times New Roman" w:cs="Times New Roman" w:hAnsi="Times New Roman"/>
          <w:sz w:val="22"/>
        </w:rPr>
        <w:t>
</w:t>
      </w:r>
    </w:p>
    <w:p>
      <w:pPr>
        <w:pStyle w:val="3"/>
        <w:numPr>
          <w:numId w:val="64"/>
        </w:numPr>
        <w:spacing w:after="120" w:before="300"/>
        <w:ind w:left="0"/>
        <w:jc w:val="left"/>
        <w:outlineLvl w:val="2"/>
      </w:pPr>
      <w:r>
        <w:rPr>
          <w:rFonts w:eastAsia="宋体" w:ascii="Times New Roman" w:cs="Times New Roman" w:hAnsi="Times New Roman"/>
          <w:b w:val="true"/>
          <w:sz w:val="32"/>
        </w:rPr>
        <w:t>客观数据check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按照测试标准的实验室条件</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更换模组厂提供的AWB golden模组，拍摄5/10/20/30/50/100/200/300/500/800/1000LUX下，各个色温 24色卡，将图导入imatest工具，进行check。</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按照MCE标准执行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xml:space="preserve"> 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5/10/20/30/50/100/200/300/500/800/1000LUX不同光源下24色卡的raw图及Imatest生成的结果截图。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52825"/>
            <wp:docPr id="43" name="Picture 43" descr="Generated"/>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6"/>
                    <a:stretch>
                      <a:fillRect/>
                    </a:stretch>
                  </pic:blipFill>
                  <pic:spPr>
                    <a:xfrm>
                      <a:off x="0" y="0"/>
                      <a:ext cx="5400675" cy="3552825"/>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AF-Precheck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马达是否有快速对焦模式，比如DLC或者LSC，如果有和驱动确认是否已经导入driver</w:t>
      </w:r>
      <w:r>
        <w:rPr>
          <w:rFonts w:eastAsia="宋体" w:ascii="Times New Roman" w:cs="Times New Roman" w:hAnsi="Times New Roman"/>
          <w:sz w:val="22"/>
        </w:rPr>
        <w:t>
</w:t>
      </w:r>
    </w:p>
    <w:p>
      <w:pPr>
        <w:jc w:val="left"/>
      </w:pPr>
      <w:r>
        <w:rPr>
          <w:rFonts w:eastAsia="宋体" w:ascii="Times New Roman" w:cs="Times New Roman" w:hAnsi="Times New Roman"/>
          <w:sz w:val="22"/>
        </w:rPr>
        <w:t>向</w:t>
      </w:r>
      <w:r>
        <w:rPr>
          <w:rFonts w:eastAsia="宋体" w:ascii="Times New Roman" w:cs="Times New Roman" w:hAnsi="Times New Roman"/>
          <w:sz w:val="22"/>
        </w:rPr>
        <w:t>驱动确认</w:t>
      </w:r>
      <w:r>
        <w:rPr>
          <w:rFonts w:eastAsia="宋体" w:ascii="Times New Roman" w:cs="Times New Roman" w:hAnsi="Times New Roman"/>
          <w:sz w:val="22"/>
        </w:rPr>
        <w:t>即可，无需提供数据</w:t>
      </w:r>
      <w:r>
        <w:rPr>
          <w:rFonts w:eastAsia="宋体" w:ascii="Times New Roman" w:cs="Times New Roman" w:hAnsi="Times New Roman"/>
          <w:sz w:val="22"/>
        </w:rPr>
        <w:t>
</w:t>
      </w:r>
    </w:p>
    <w:p>
      <w:pPr>
        <w:pStyle w:val="3"/>
        <w:numPr>
          <w:numId w:val="65"/>
        </w:numPr>
        <w:spacing w:after="120" w:before="300"/>
        <w:ind w:left="0"/>
        <w:jc w:val="left"/>
        <w:outlineLvl w:val="2"/>
      </w:pPr>
      <w:r>
        <w:rPr>
          <w:rFonts w:eastAsia="宋体" w:ascii="Times New Roman" w:cs="Times New Roman" w:hAnsi="Times New Roman"/>
          <w:b w:val="true"/>
          <w:sz w:val="32"/>
        </w:rPr>
        <w:t>Acce/Gyro/PD Driver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手机功能正常</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ACCE/GYRO使用工厂版本，输入*#*#6484#*#*进入界面后进行校准，显示通过</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即可。PD driver check下面有专门的check方式</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显示通过即可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GYRO和ACCE显示通过截图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2296775"/>
            <wp:docPr id="44" name="Picture 44" descr="Generated"/>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47"/>
                    <a:stretch>
                      <a:fillRect/>
                    </a:stretch>
                  </pic:blipFill>
                  <pic:spPr>
                    <a:xfrm>
                      <a:off x="0" y="0"/>
                      <a:ext cx="5400675" cy="12296775"/>
                    </a:xfrm>
                    <a:prstGeom prst="rect">
                      <a:avLst/>
                    </a:prstGeom>
                  </pic:spPr>
                </pic:pic>
              </a:graphicData>
            </a:graphic>
          </wp:inline>
        </w:drawing>
      </w:r>
      <w:r>
        <w:rPr>
          <w:rFonts w:eastAsia="宋体" w:ascii="Times New Roman" w:cs="Times New Roman" w:hAnsi="Times New Roman"/>
          <w:sz w:val="22"/>
        </w:rPr>
        <w:t>
</w:t>
      </w:r>
    </w:p>
    <w:p>
      <w:pPr>
        <w:pStyle w:val="3"/>
        <w:numPr>
          <w:numId w:val="66"/>
        </w:numPr>
        <w:spacing w:after="120" w:before="300"/>
        <w:ind w:left="0"/>
        <w:jc w:val="left"/>
        <w:outlineLvl w:val="2"/>
      </w:pPr>
      <w:r>
        <w:rPr>
          <w:rFonts w:eastAsia="宋体" w:ascii="Times New Roman" w:cs="Times New Roman" w:hAnsi="Times New Roman"/>
          <w:b w:val="true"/>
          <w:sz w:val="32"/>
        </w:rPr>
        <w:t>FV stable time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近景测试图表使用星图，目标距离为25cm，亮度：300lux， 用三脚架固定手</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机。远景测试图表使用ISO12233，目标距离为300cm，使用三脚架@300lux。</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每个StepSize下拍五张，必须每张都pass即为过。</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CCT中FV stable显示PASS截图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95675"/>
            <wp:docPr id="45" name="Picture 45" descr="Generated"/>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48"/>
                    <a:stretch>
                      <a:fillRect/>
                    </a:stretch>
                  </pic:blipFill>
                  <pic:spPr>
                    <a:xfrm>
                      <a:off x="0" y="0"/>
                      <a:ext cx="5400675" cy="3495675"/>
                    </a:xfrm>
                    <a:prstGeom prst="rect">
                      <a:avLst/>
                    </a:prstGeom>
                  </pic:spPr>
                </pic:pic>
              </a:graphicData>
            </a:graphic>
          </wp:inline>
        </w:drawing>
      </w:r>
      <w:r>
        <w:rPr>
          <w:rFonts w:eastAsia="宋体" w:ascii="Times New Roman" w:cs="Times New Roman" w:hAnsi="Times New Roman"/>
          <w:sz w:val="22"/>
        </w:rPr>
        <w:t>
</w:t>
      </w:r>
    </w:p>
    <w:p>
      <w:pPr>
        <w:pStyle w:val="3"/>
        <w:numPr>
          <w:numId w:val="67"/>
        </w:numPr>
        <w:spacing w:after="120" w:before="300"/>
        <w:ind w:left="0"/>
        <w:jc w:val="left"/>
        <w:outlineLvl w:val="2"/>
      </w:pPr>
      <w:r>
        <w:rPr>
          <w:rFonts w:eastAsia="宋体" w:ascii="Times New Roman" w:cs="Times New Roman" w:hAnsi="Times New Roman"/>
          <w:b w:val="true"/>
          <w:sz w:val="32"/>
        </w:rPr>
        <w:t>AF Performance Confirm</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环境亮度有限，环境下ISO应小于200。</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按文档打开脚本，录制log，打开mainlog，搜索关键词handleAFin0。</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frameT小于33即可pass。</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对应log截图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5275"/>
            <wp:docPr id="46" name="Picture 46" descr="Generated"/>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49"/>
                    <a:stretch>
                      <a:fillRect/>
                    </a:stretch>
                  </pic:blipFill>
                  <pic:spPr>
                    <a:xfrm>
                      <a:off x="0" y="0"/>
                      <a:ext cx="5400675" cy="295275"/>
                    </a:xfrm>
                    <a:prstGeom prst="rect">
                      <a:avLst/>
                    </a:prstGeom>
                  </pic:spPr>
                </pic:pic>
              </a:graphicData>
            </a:graphic>
          </wp:inline>
        </w:drawing>
      </w:r>
      <w:r>
        <w:rPr>
          <w:rFonts w:eastAsia="宋体" w:ascii="Times New Roman" w:cs="Times New Roman" w:hAnsi="Times New Roman"/>
          <w:sz w:val="22"/>
        </w:rPr>
        <w:t>
</w:t>
      </w:r>
    </w:p>
    <w:p>
      <w:pPr>
        <w:pStyle w:val="3"/>
        <w:numPr>
          <w:numId w:val="68"/>
        </w:numPr>
        <w:spacing w:after="120" w:before="300"/>
        <w:ind w:left="0"/>
        <w:jc w:val="left"/>
        <w:outlineLvl w:val="2"/>
      </w:pPr>
      <w:r>
        <w:rPr>
          <w:rFonts w:eastAsia="宋体" w:ascii="Times New Roman" w:cs="Times New Roman" w:hAnsi="Times New Roman"/>
          <w:b w:val="true"/>
          <w:sz w:val="32"/>
        </w:rPr>
        <w:t>sensor raw output旋转后PD info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普通办公办公环境即可。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明确生成raw的方向和写入模组中PD方向是否一致，向驱动确认</w:t>
      </w:r>
      <w:r>
        <w:rPr>
          <w:rFonts w:eastAsia="宋体" w:ascii="Times New Roman" w:cs="Times New Roman" w:hAnsi="Times New Roman"/>
          <w:sz w:val="22"/>
        </w:rPr>
        <w:t>。</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确认向前所有模式raw和PD方向一致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对应log确认截图</w:t>
      </w:r>
      <w:r>
        <w:rPr>
          <w:rFonts w:eastAsia="宋体" w:ascii="Times New Roman" w:cs="Times New Roman" w:hAnsi="Times New Roman"/>
          <w:sz w:val="22"/>
        </w:rPr>
        <w:t>
</w:t>
      </w:r>
    </w:p>
    <w:p>
      <w:pPr>
        <w:pStyle w:val="3"/>
        <w:numPr>
          <w:numId w:val="69"/>
        </w:numPr>
        <w:spacing w:after="120" w:before="300"/>
        <w:ind w:left="0"/>
        <w:jc w:val="left"/>
        <w:outlineLvl w:val="2"/>
      </w:pPr>
      <w:r>
        <w:rPr>
          <w:rFonts w:eastAsia="宋体" w:ascii="Times New Roman" w:cs="Times New Roman" w:hAnsi="Times New Roman"/>
          <w:b w:val="true"/>
          <w:sz w:val="32"/>
        </w:rPr>
        <w:t>AF OTP Check &amp; Linearity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模块数量3~5个。 确认OTP驱动程序已准备就绪，星型图，&gt;500 lux, D65.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(light) -预览并预热&gt;3分钟。测试距离与工厂OTP校准环境相同（例如：工厂</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OTP校准距离，INF&gt;10m，mac=10cm）。</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按照要求规范拍摄所需距离图片，放入MTK tool进行check</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CCT中check PASS通过截图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943350"/>
            <wp:docPr id="47" name="Picture 47" descr="Generated"/>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50"/>
                    <a:stretch>
                      <a:fillRect/>
                    </a:stretch>
                  </pic:blipFill>
                  <pic:spPr>
                    <a:xfrm>
                      <a:off x="0" y="0"/>
                      <a:ext cx="5400675" cy="3943350"/>
                    </a:xfrm>
                    <a:prstGeom prst="rect">
                      <a:avLst/>
                    </a:prstGeom>
                  </pic:spPr>
                </pic:pic>
              </a:graphicData>
            </a:graphic>
          </wp:inline>
        </w:drawing>
      </w:r>
      <w:r>
        <w:rPr>
          <w:rFonts w:eastAsia="宋体" w:ascii="Times New Roman" w:cs="Times New Roman" w:hAnsi="Times New Roman"/>
          <w:sz w:val="22"/>
        </w:rPr>
        <w:t>
</w:t>
      </w:r>
    </w:p>
    <w:p>
      <w:pPr>
        <w:pStyle w:val="3"/>
        <w:numPr>
          <w:numId w:val="70"/>
        </w:numPr>
        <w:spacing w:after="120" w:before="300"/>
        <w:ind w:left="0"/>
        <w:jc w:val="left"/>
        <w:outlineLvl w:val="2"/>
      </w:pPr>
      <w:r>
        <w:rPr>
          <w:rFonts w:eastAsia="宋体" w:ascii="Times New Roman" w:cs="Times New Roman" w:hAnsi="Times New Roman"/>
          <w:b w:val="true"/>
          <w:sz w:val="32"/>
        </w:rPr>
        <w:t>PD Calibration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numPr>
          <w:numId w:val="71"/>
        </w:numPr>
        <w:ind w:left="453"/>
        <w:jc w:val="left"/>
      </w:pPr>
      <w:r>
        <w:rPr>
          <w:rFonts w:eastAsia="宋体" w:ascii="Times New Roman" w:cs="Times New Roman" w:hAnsi="Times New Roman"/>
          <w:sz w:val="22"/>
        </w:rPr>
        <w:t>环境亮度有限，环境下ISO应小于200。</w:t>
      </w:r>
      <w:r>
        <w:rPr>
          <w:rFonts w:eastAsia="宋体" w:ascii="Times New Roman" w:cs="Times New Roman" w:hAnsi="Times New Roman"/>
          <w:sz w:val="22"/>
        </w:rPr>
        <w:t>
</w:t>
      </w:r>
    </w:p>
    <w:p>
      <w:pPr>
        <w:numPr>
          <w:numId w:val="72"/>
        </w:numPr>
        <w:ind w:left="453"/>
        <w:jc w:val="left"/>
      </w:pPr>
      <w:r>
        <w:rPr>
          <w:rFonts w:eastAsia="宋体" w:ascii="Times New Roman" w:cs="Times New Roman" w:hAnsi="Times New Roman"/>
          <w:sz w:val="22"/>
        </w:rPr>
        <w:t xml:space="preserve">   使用菱形图或条纹图。</w:t>
      </w:r>
      <w:r>
        <w:rPr>
          <w:rFonts w:eastAsia="宋体" w:ascii="Times New Roman" w:cs="Times New Roman" w:hAnsi="Times New Roman"/>
          <w:sz w:val="22"/>
        </w:rPr>
        <w:t>
</w:t>
      </w:r>
    </w:p>
    <w:p>
      <w:pPr>
        <w:numPr>
          <w:numId w:val="73"/>
        </w:numPr>
        <w:ind w:left="453"/>
        <w:jc w:val="left"/>
      </w:pPr>
      <w:r>
        <w:rPr>
          <w:rFonts w:eastAsia="宋体" w:ascii="Times New Roman" w:cs="Times New Roman" w:hAnsi="Times New Roman"/>
          <w:sz w:val="22"/>
        </w:rPr>
        <w:t xml:space="preserve"> 将手机固定在三脚架上，将图表设置在20厘米处，并与手机平行。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向驱动确认PD导通完成且正常，按步骤填入数据，没有红色数字即为pass</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数据填入后，符合要求的AF_Basic_Flow_Report.xlsx文件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00250"/>
            <wp:docPr id="48" name="Picture 48" descr="Generated"/>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51"/>
                    <a:stretch>
                      <a:fillRect/>
                    </a:stretch>
                  </pic:blipFill>
                  <pic:spPr>
                    <a:xfrm>
                      <a:off x="0" y="0"/>
                      <a:ext cx="5400675" cy="2000250"/>
                    </a:xfrm>
                    <a:prstGeom prst="rect">
                      <a:avLst/>
                    </a:prstGeom>
                  </pic:spPr>
                </pic:pic>
              </a:graphicData>
            </a:graphic>
          </wp:inline>
        </w:drawing>
      </w:r>
      <w:r>
        <w:rPr>
          <w:rFonts w:eastAsia="宋体" w:ascii="Times New Roman" w:cs="Times New Roman" w:hAnsi="Times New Roman"/>
          <w:sz w:val="22"/>
        </w:rPr>
        <w:t>
</w:t>
      </w:r>
    </w:p>
    <w:p>
      <w:pPr>
        <w:pStyle w:val="3"/>
        <w:numPr>
          <w:numId w:val="74"/>
        </w:numPr>
        <w:spacing w:after="120" w:before="300"/>
        <w:ind w:left="0"/>
        <w:jc w:val="left"/>
        <w:outlineLvl w:val="2"/>
      </w:pPr>
      <w:r>
        <w:rPr>
          <w:rFonts w:eastAsia="宋体" w:ascii="Times New Roman" w:cs="Times New Roman" w:hAnsi="Times New Roman"/>
          <w:b w:val="true"/>
          <w:sz w:val="32"/>
        </w:rPr>
        <w:t>Tilt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目标距离约40cm（测试目标应为全屏）使用三脚架@300lux。测试目标ISO 12233图表（24 cm x 39.5cm）。</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查看四角清晰度，一致即可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CCT中check PASS截图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248150"/>
            <wp:docPr id="49" name="Picture 49" descr="Generated"/>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52"/>
                    <a:stretch>
                      <a:fillRect/>
                    </a:stretch>
                  </pic:blipFill>
                  <pic:spPr>
                    <a:xfrm>
                      <a:off x="0" y="0"/>
                      <a:ext cx="5400675" cy="4248150"/>
                    </a:xfrm>
                    <a:prstGeom prst="rect">
                      <a:avLst/>
                    </a:prstGeom>
                  </pic:spPr>
                </pic:pic>
              </a:graphicData>
            </a:graphic>
          </wp:inline>
        </w:drawing>
      </w:r>
      <w:r>
        <w:rPr>
          <w:rFonts w:eastAsia="宋体" w:ascii="Times New Roman" w:cs="Times New Roman" w:hAnsi="Times New Roman"/>
          <w:sz w:val="22"/>
        </w:rPr>
        <w:t>
</w:t>
      </w:r>
    </w:p>
    <w:p>
      <w:pPr>
        <w:pStyle w:val="3"/>
        <w:numPr>
          <w:numId w:val="75"/>
        </w:numPr>
        <w:spacing w:after="120" w:before="300"/>
        <w:ind w:left="0"/>
        <w:jc w:val="left"/>
        <w:outlineLvl w:val="2"/>
      </w:pPr>
      <w:r>
        <w:rPr>
          <w:rFonts w:eastAsia="宋体" w:ascii="Times New Roman" w:cs="Times New Roman" w:hAnsi="Times New Roman"/>
          <w:b w:val="true"/>
          <w:sz w:val="32"/>
        </w:rPr>
        <w:t>AF HW threshold</w:t>
      </w:r>
      <w:r>
        <w:rPr>
          <w:rFonts w:eastAsia="宋体" w:ascii="Times New Roman" w:cs="Times New Roman" w:hAnsi="Times New Roman"/>
          <w:b w:val="true"/>
          <w:sz w:val="32"/>
        </w:rPr>
        <w:t xml:space="preserve">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numPr>
          <w:numId w:val="76"/>
        </w:numPr>
        <w:ind w:left="453"/>
        <w:jc w:val="left"/>
      </w:pPr>
      <w:r>
        <w:rPr>
          <w:rFonts w:eastAsia="宋体" w:ascii="Times New Roman" w:cs="Times New Roman" w:hAnsi="Times New Roman"/>
          <w:sz w:val="22"/>
        </w:rPr>
        <w:t>使用24色卡，均匀照明光源。光源应无闪烁。 所有bmp图像必须无闪烁。</w:t>
      </w:r>
      <w:r>
        <w:rPr>
          <w:rFonts w:eastAsia="宋体" w:ascii="Times New Roman" w:cs="Times New Roman" w:hAnsi="Times New Roman"/>
          <w:sz w:val="22"/>
        </w:rPr>
        <w:t>
</w:t>
      </w:r>
    </w:p>
    <w:p>
      <w:pPr>
        <w:numPr>
          <w:numId w:val="77"/>
        </w:numPr>
        <w:ind w:left="453"/>
        <w:jc w:val="left"/>
      </w:pPr>
      <w:r>
        <w:rPr>
          <w:rFonts w:eastAsia="宋体" w:ascii="Times New Roman" w:cs="Times New Roman" w:hAnsi="Times New Roman"/>
          <w:sz w:val="22"/>
        </w:rPr>
        <w:t>所有bmp图像必须在ColorChecker上没有过度曝光块。图像上的色块没有污垢或 线条。</w:t>
      </w:r>
      <w:r>
        <w:rPr>
          <w:rFonts w:eastAsia="宋体" w:ascii="Times New Roman" w:cs="Times New Roman" w:hAnsi="Times New Roman"/>
          <w:sz w:val="22"/>
        </w:rPr>
        <w:t>
</w:t>
      </w:r>
    </w:p>
    <w:p>
      <w:pPr>
        <w:numPr>
          <w:numId w:val="78"/>
        </w:numPr>
        <w:ind w:left="453"/>
        <w:jc w:val="left"/>
      </w:pPr>
      <w:r>
        <w:rPr>
          <w:rFonts w:eastAsia="宋体" w:ascii="Times New Roman" w:cs="Times New Roman" w:hAnsi="Times New Roman"/>
          <w:sz w:val="22"/>
        </w:rPr>
        <w:t>色温应为3000～6500K。</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使用RawAFHWCalib_V1p6工具按步骤拍摄图片，运行脚本后会生成一个txt文</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件即为HW结果。</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通过工具生成的HW参数，并且成功提交HW参数的gerrit id。</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410200"/>
            <wp:docPr id="50" name="Picture 50" descr="Generated"/>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53"/>
                    <a:stretch>
                      <a:fillRect/>
                    </a:stretch>
                  </pic:blipFill>
                  <pic:spPr>
                    <a:xfrm>
                      <a:off x="0" y="0"/>
                      <a:ext cx="5400675" cy="5410200"/>
                    </a:xfrm>
                    <a:prstGeom prst="rect">
                      <a:avLst/>
                    </a:prstGeom>
                  </pic:spPr>
                </pic:pic>
              </a:graphicData>
            </a:graphic>
          </wp:inline>
        </w:drawing>
      </w:r>
      <w:r>
        <w:rPr>
          <w:rFonts w:eastAsia="宋体" w:ascii="Times New Roman" w:cs="Times New Roman" w:hAnsi="Times New Roman"/>
          <w:sz w:val="22"/>
        </w:rPr>
        <w:t>
</w:t>
      </w:r>
    </w:p>
    <w:p>
      <w:pPr>
        <w:pStyle w:val="3"/>
        <w:numPr>
          <w:numId w:val="79"/>
        </w:numPr>
        <w:spacing w:after="120" w:before="300"/>
        <w:ind w:left="0"/>
        <w:jc w:val="left"/>
        <w:outlineLvl w:val="2"/>
      </w:pPr>
      <w:r>
        <w:rPr>
          <w:rFonts w:eastAsia="宋体" w:ascii="Times New Roman" w:cs="Times New Roman" w:hAnsi="Times New Roman"/>
          <w:b w:val="true"/>
          <w:sz w:val="32"/>
        </w:rPr>
        <w:t>AF Table</w:t>
      </w:r>
      <w:r>
        <w:rPr>
          <w:rFonts w:eastAsia="宋体" w:ascii="Times New Roman" w:cs="Times New Roman" w:hAnsi="Times New Roman"/>
          <w:b w:val="true"/>
          <w:sz w:val="32"/>
        </w:rPr>
        <w:t xml:space="preserve"> check</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numPr>
          <w:numId w:val="80"/>
        </w:numPr>
        <w:ind w:left="453"/>
        <w:jc w:val="left"/>
      </w:pPr>
      <w:r>
        <w:rPr>
          <w:rFonts w:eastAsia="宋体" w:ascii="Times New Roman" w:cs="Times New Roman" w:hAnsi="Times New Roman"/>
          <w:sz w:val="22"/>
        </w:rPr>
        <w:t>需要镜头EFL，F#，可以在镜头规格中找到。</w:t>
      </w:r>
      <w:r>
        <w:rPr>
          <w:rFonts w:eastAsia="宋体" w:ascii="Times New Roman" w:cs="Times New Roman" w:hAnsi="Times New Roman"/>
          <w:sz w:val="22"/>
        </w:rPr>
        <w:t>
</w:t>
      </w:r>
    </w:p>
    <w:p>
      <w:pPr>
        <w:numPr>
          <w:numId w:val="81"/>
        </w:numPr>
        <w:ind w:left="453"/>
        <w:jc w:val="left"/>
      </w:pPr>
      <w:r>
        <w:rPr>
          <w:rFonts w:eastAsia="宋体" w:ascii="Times New Roman" w:cs="Times New Roman" w:hAnsi="Times New Roman"/>
          <w:sz w:val="22"/>
        </w:rPr>
        <w:t>需要图像传感器像素间距（像素大小宽度或高度），可以在图像传感器规格中 找到。</w:t>
      </w:r>
      <w:r>
        <w:rPr>
          <w:rFonts w:eastAsia="宋体" w:ascii="Times New Roman" w:cs="Times New Roman" w:hAnsi="Times New Roman"/>
          <w:sz w:val="22"/>
        </w:rPr>
        <w:t>
</w:t>
      </w:r>
    </w:p>
    <w:p>
      <w:pPr>
        <w:numPr>
          <w:numId w:val="82"/>
        </w:numPr>
        <w:ind w:left="453"/>
        <w:jc w:val="left"/>
      </w:pPr>
      <w:r>
        <w:rPr>
          <w:rFonts w:eastAsia="宋体" w:ascii="Times New Roman" w:cs="Times New Roman" w:hAnsi="Times New Roman"/>
          <w:sz w:val="22"/>
        </w:rPr>
        <w:t>输入OTP。</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点击Result ori即可生成</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CCT中生成AF table表的截图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76625"/>
            <wp:docPr id="51" name="Picture 51" descr="Generated"/>
            <a:graphic xmlns:a="http://schemas.openxmlformats.org/drawingml/2006/main">
              <a:graphicData uri="http://schemas.openxmlformats.org/drawingml/2006/picture">
                <pic:pic xmlns:pic="http://schemas.openxmlformats.org/drawingml/2006/picture">
                  <pic:nvPicPr>
                    <pic:cNvPr id="51" name="Generated"/>
                    <pic:cNvPicPr/>
                  </pic:nvPicPr>
                  <pic:blipFill>
                    <a:blip r:embed="rId54"/>
                    <a:stretch>
                      <a:fillRect/>
                    </a:stretch>
                  </pic:blipFill>
                  <pic:spPr>
                    <a:xfrm>
                      <a:off x="0" y="0"/>
                      <a:ext cx="5400675" cy="3476625"/>
                    </a:xfrm>
                    <a:prstGeom prst="rect">
                      <a:avLst/>
                    </a:prstGeom>
                  </pic:spPr>
                </pic:pic>
              </a:graphicData>
            </a:graphic>
          </wp:inline>
        </w:drawing>
      </w:r>
      <w:r>
        <w:rPr>
          <w:rFonts w:eastAsia="宋体" w:ascii="Times New Roman" w:cs="Times New Roman" w:hAnsi="Times New Roman"/>
          <w:sz w:val="22"/>
        </w:rPr>
        <w:t>
</w:t>
      </w:r>
    </w:p>
    <w:p>
      <w:pPr>
        <w:pStyle w:val="3"/>
        <w:numPr>
          <w:numId w:val="83"/>
        </w:numPr>
        <w:spacing w:after="120" w:before="300"/>
        <w:ind w:left="0"/>
        <w:jc w:val="left"/>
        <w:outlineLvl w:val="2"/>
      </w:pPr>
      <w:r>
        <w:rPr>
          <w:rFonts w:eastAsia="宋体" w:ascii="Times New Roman" w:cs="Times New Roman" w:hAnsi="Times New Roman"/>
          <w:b w:val="true"/>
          <w:sz w:val="32"/>
        </w:rPr>
        <w:t>Posture Compensation</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numPr>
          <w:numId w:val="84"/>
        </w:numPr>
        <w:ind w:left="453"/>
        <w:jc w:val="left"/>
      </w:pPr>
      <w:r>
        <w:rPr>
          <w:rFonts w:eastAsia="宋体" w:ascii="Times New Roman" w:cs="Times New Roman" w:hAnsi="Times New Roman"/>
          <w:sz w:val="22"/>
        </w:rPr>
        <w:t>目标距离20cm～120cm</w:t>
      </w:r>
      <w:r>
        <w:rPr>
          <w:rFonts w:eastAsia="宋体" w:ascii="Times New Roman" w:cs="Times New Roman" w:hAnsi="Times New Roman"/>
          <w:sz w:val="22"/>
        </w:rPr>
        <w:t>
</w:t>
      </w:r>
    </w:p>
    <w:p>
      <w:pPr>
        <w:numPr>
          <w:numId w:val="85"/>
        </w:numPr>
        <w:ind w:left="453"/>
        <w:jc w:val="left"/>
      </w:pPr>
      <w:r>
        <w:rPr>
          <w:rFonts w:eastAsia="宋体" w:ascii="Times New Roman" w:cs="Times New Roman" w:hAnsi="Times New Roman"/>
          <w:sz w:val="22"/>
        </w:rPr>
        <w:t>测试目标：星图</w:t>
      </w:r>
      <w:r>
        <w:rPr>
          <w:rFonts w:eastAsia="宋体" w:ascii="Times New Roman" w:cs="Times New Roman" w:hAnsi="Times New Roman"/>
          <w:sz w:val="22"/>
        </w:rPr>
        <w:t>
</w:t>
      </w:r>
    </w:p>
    <w:p>
      <w:pPr>
        <w:numPr>
          <w:numId w:val="86"/>
        </w:numPr>
        <w:ind w:left="453"/>
        <w:jc w:val="left"/>
      </w:pPr>
      <w:r>
        <w:rPr>
          <w:rFonts w:eastAsia="宋体" w:ascii="Times New Roman" w:cs="Times New Roman" w:hAnsi="Times New Roman"/>
          <w:sz w:val="22"/>
        </w:rPr>
        <w:t>使用三脚架@300 lux</w:t>
      </w:r>
      <w:r>
        <w:rPr>
          <w:rFonts w:eastAsia="宋体" w:ascii="Times New Roman" w:cs="Times New Roman" w:hAnsi="Times New Roman"/>
          <w:sz w:val="22"/>
        </w:rPr>
        <w:t>
</w:t>
      </w:r>
    </w:p>
    <w:p>
      <w:pPr>
        <w:numPr>
          <w:numId w:val="87"/>
        </w:numPr>
        <w:ind w:left="453"/>
        <w:jc w:val="left"/>
      </w:pPr>
      <w:r>
        <w:rPr>
          <w:rFonts w:eastAsia="宋体" w:ascii="Times New Roman" w:cs="Times New Roman" w:hAnsi="Times New Roman"/>
          <w:b w:val="true"/>
          <w:sz w:val="22"/>
        </w:rPr>
        <w:t xml:space="preserve"> </w:t>
      </w:r>
      <w:r>
        <w:rPr>
          <w:rFonts w:eastAsia="宋体" w:ascii="Times New Roman" w:cs="Times New Roman" w:hAnsi="Times New Roman"/>
          <w:sz w:val="22"/>
        </w:rPr>
        <w:t>姿势差校准前需要先进行陀螺校准检查</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导入图片后选择main cam，点击run，即可生成结果</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CCT中姿势差正确生成截图，并且成功提交姿势差参数的gerrit id.</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52725"/>
            <wp:docPr id="52" name="Picture 52" descr="Generated"/>
            <a:graphic xmlns:a="http://schemas.openxmlformats.org/drawingml/2006/main">
              <a:graphicData uri="http://schemas.openxmlformats.org/drawingml/2006/picture">
                <pic:pic xmlns:pic="http://schemas.openxmlformats.org/drawingml/2006/picture">
                  <pic:nvPicPr>
                    <pic:cNvPr id="52" name="Generated"/>
                    <pic:cNvPicPr/>
                  </pic:nvPicPr>
                  <pic:blipFill>
                    <a:blip r:embed="rId55"/>
                    <a:stretch>
                      <a:fillRect/>
                    </a:stretch>
                  </pic:blipFill>
                  <pic:spPr>
                    <a:xfrm>
                      <a:off x="0" y="0"/>
                      <a:ext cx="5400675" cy="2752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88"/>
        </w:numPr>
        <w:spacing w:after="120" w:before="300"/>
        <w:ind w:left="0"/>
        <w:jc w:val="left"/>
        <w:outlineLvl w:val="2"/>
      </w:pPr>
      <w:r>
        <w:rPr>
          <w:rFonts w:eastAsia="宋体" w:ascii="Times New Roman" w:cs="Times New Roman" w:hAnsi="Times New Roman"/>
          <w:b w:val="true"/>
          <w:sz w:val="32"/>
        </w:rPr>
        <w:t>Zoom Effect</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最好使用点图，并且图表大小可以在预览图像中生成足够的点。</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导入拍摄图片，点击“RUN”，CCT左下方框内生成数值即可。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CCT中正确生成的zoom effect截图，并且成功提交zoom effect代码的gerrit id</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67100"/>
            <wp:docPr id="53" name="Picture 53" descr="Generated"/>
            <a:graphic xmlns:a="http://schemas.openxmlformats.org/drawingml/2006/main">
              <a:graphicData uri="http://schemas.openxmlformats.org/drawingml/2006/picture">
                <pic:pic xmlns:pic="http://schemas.openxmlformats.org/drawingml/2006/picture">
                  <pic:nvPicPr>
                    <pic:cNvPr id="53" name="Generated"/>
                    <pic:cNvPicPr/>
                  </pic:nvPicPr>
                  <pic:blipFill>
                    <a:blip r:embed="rId56"/>
                    <a:stretch>
                      <a:fillRect/>
                    </a:stretch>
                  </pic:blipFill>
                  <pic:spPr>
                    <a:xfrm>
                      <a:off x="0" y="0"/>
                      <a:ext cx="5400675" cy="3467100"/>
                    </a:xfrm>
                    <a:prstGeom prst="rect">
                      <a:avLst/>
                    </a:prstGeom>
                  </pic:spPr>
                </pic:pic>
              </a:graphicData>
            </a:graphic>
          </wp:inline>
        </w:drawing>
      </w:r>
      <w:r>
        <w:rPr>
          <w:rFonts w:eastAsia="宋体" w:ascii="Times New Roman" w:cs="Times New Roman" w:hAnsi="Times New Roman"/>
          <w:sz w:val="22"/>
        </w:rPr>
        <w:t>
</w:t>
      </w:r>
    </w:p>
    <w:p>
      <w:pPr>
        <w:pStyle w:val="3"/>
        <w:numPr>
          <w:numId w:val="89"/>
        </w:numPr>
        <w:spacing w:after="120" w:before="300"/>
        <w:ind w:left="0"/>
        <w:jc w:val="left"/>
        <w:outlineLvl w:val="2"/>
      </w:pPr>
      <w:r>
        <w:rPr>
          <w:rFonts w:eastAsia="宋体" w:ascii="Times New Roman" w:cs="Times New Roman" w:hAnsi="Times New Roman"/>
          <w:b w:val="true"/>
          <w:sz w:val="32"/>
        </w:rPr>
        <w:t>PLAF</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收集CAF触发的PL和非PL场景JPG（尽可能多）</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严格按照MTK文档执行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图片导入cct，判断是否落入点光源区域，再根据需要调整</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CCT中确认点光源区域正常的截图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95675"/>
            <wp:docPr id="54" name="Picture 54" descr="Generated"/>
            <a:graphic xmlns:a="http://schemas.openxmlformats.org/drawingml/2006/main">
              <a:graphicData uri="http://schemas.openxmlformats.org/drawingml/2006/picture">
                <pic:pic xmlns:pic="http://schemas.openxmlformats.org/drawingml/2006/picture">
                  <pic:nvPicPr>
                    <pic:cNvPr id="54" name="Generated"/>
                    <pic:cNvPicPr/>
                  </pic:nvPicPr>
                  <pic:blipFill>
                    <a:blip r:embed="rId57"/>
                    <a:stretch>
                      <a:fillRect/>
                    </a:stretch>
                  </pic:blipFill>
                  <pic:spPr>
                    <a:xfrm>
                      <a:off x="0" y="0"/>
                      <a:ext cx="5400675" cy="3495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90"/>
        </w:numPr>
        <w:spacing w:after="120" w:before="300"/>
        <w:ind w:left="0"/>
        <w:jc w:val="left"/>
        <w:outlineLvl w:val="2"/>
      </w:pPr>
      <w:r>
        <w:rPr>
          <w:rFonts w:eastAsia="宋体" w:ascii="Times New Roman" w:cs="Times New Roman" w:hAnsi="Times New Roman"/>
          <w:b w:val="true"/>
          <w:sz w:val="32"/>
        </w:rPr>
        <w:t>temparature check/Calibration</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正常室温环境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将温差补偿参数关闭，不进行cali</w:t>
      </w:r>
      <w:r>
        <w:rPr>
          <w:rFonts w:eastAsia="宋体" w:ascii="Times New Roman" w:cs="Times New Roman" w:hAnsi="Times New Roman"/>
          <w:sz w:val="22"/>
        </w:rPr>
        <w:t>bration</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按需求</w:t>
      </w:r>
      <w:r>
        <w:rPr>
          <w:rFonts w:eastAsia="宋体" w:ascii="Times New Roman" w:cs="Times New Roman" w:hAnsi="Times New Roman"/>
          <w:sz w:val="22"/>
        </w:rPr>
        <w:t>开启温差补偿，如果需要开启，严格按照PPT文档执行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工具生成的Log截图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09875"/>
            <wp:docPr id="55" name="Picture 55" descr="Generated"/>
            <a:graphic xmlns:a="http://schemas.openxmlformats.org/drawingml/2006/main">
              <a:graphicData uri="http://schemas.openxmlformats.org/drawingml/2006/picture">
                <pic:pic xmlns:pic="http://schemas.openxmlformats.org/drawingml/2006/picture">
                  <pic:nvPicPr>
                    <pic:cNvPr id="55" name="Generated"/>
                    <pic:cNvPicPr/>
                  </pic:nvPicPr>
                  <pic:blipFill>
                    <a:blip r:embed="rId58"/>
                    <a:stretch>
                      <a:fillRect/>
                    </a:stretch>
                  </pic:blipFill>
                  <pic:spPr>
                    <a:xfrm>
                      <a:off x="0" y="0"/>
                      <a:ext cx="5400675" cy="2809875"/>
                    </a:xfrm>
                    <a:prstGeom prst="rect">
                      <a:avLst/>
                    </a:prstGeom>
                  </pic:spPr>
                </pic:pic>
              </a:graphicData>
            </a:graphic>
          </wp:inline>
        </w:drawing>
      </w:r>
      <w:r>
        <w:rPr>
          <w:rFonts w:eastAsia="宋体" w:ascii="Times New Roman" w:cs="Times New Roman" w:hAnsi="Times New Roman"/>
          <w:sz w:val="22"/>
        </w:rPr>
        <w:t>
</w:t>
      </w:r>
    </w:p>
    <w:p>
      <w:pPr>
        <w:pStyle w:val="3"/>
        <w:numPr>
          <w:numId w:val="91"/>
        </w:numPr>
        <w:spacing w:after="120" w:before="300"/>
        <w:ind w:left="0"/>
        <w:jc w:val="left"/>
        <w:outlineLvl w:val="2"/>
      </w:pPr>
      <w:r>
        <w:rPr>
          <w:rFonts w:eastAsia="宋体" w:ascii="Times New Roman" w:cs="Times New Roman" w:hAnsi="Times New Roman"/>
          <w:b w:val="true"/>
          <w:sz w:val="32"/>
        </w:rPr>
        <w:t>Fail posation Calibration</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测试环境：</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不需要测试环境</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测试方法：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找到对应参数</w:t>
      </w:r>
      <w:r>
        <w:rPr>
          <w:rFonts w:eastAsia="宋体" w:ascii="Times New Roman" w:cs="Times New Roman" w:hAnsi="Times New Roman"/>
          <w:sz w:val="22"/>
        </w:rPr>
        <w:t>，按照PPT</w:t>
      </w:r>
      <w:r>
        <w:rPr>
          <w:rFonts w:eastAsia="宋体" w:ascii="Times New Roman" w:cs="Times New Roman" w:hAnsi="Times New Roman"/>
          <w:sz w:val="22"/>
        </w:rPr>
        <w:t>计算</w:t>
      </w:r>
      <w:r>
        <w:rPr>
          <w:rFonts w:eastAsia="宋体" w:ascii="Times New Roman" w:cs="Times New Roman" w:hAnsi="Times New Roman"/>
          <w:sz w:val="22"/>
        </w:rPr>
        <w:t>出相应的failpos</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测试标准：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调整failpos位置到天空景不失焦即可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交付物：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修改相关failpos的gerrit id</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714375"/>
            <wp:docPr id="56" name="Picture 56" descr="Generated"/>
            <a:graphic xmlns:a="http://schemas.openxmlformats.org/drawingml/2006/main">
              <a:graphicData uri="http://schemas.openxmlformats.org/drawingml/2006/picture">
                <pic:pic xmlns:pic="http://schemas.openxmlformats.org/drawingml/2006/picture">
                  <pic:nvPicPr>
                    <pic:cNvPr id="56" name="Generated"/>
                    <pic:cNvPicPr/>
                  </pic:nvPicPr>
                  <pic:blipFill>
                    <a:blip r:embed="rId59"/>
                    <a:stretch>
                      <a:fillRect/>
                    </a:stretch>
                  </pic:blipFill>
                  <pic:spPr>
                    <a:xfrm>
                      <a:off x="0" y="0"/>
                      <a:ext cx="5400675" cy="714375"/>
                    </a:xfrm>
                    <a:prstGeom prst="rect">
                      <a:avLst/>
                    </a:prstGeom>
                  </pic:spPr>
                </pic:pic>
              </a:graphicData>
            </a:graphic>
          </wp:inline>
        </w:drawing>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
</w:t>
      </w:r>
    </w:p>
    <w:p>
      <w:pPr>
        <w:jc w:val="left"/>
      </w:pPr>
      <w:r>
        <w:rPr>
          <w:rFonts w:eastAsia="宋体" w:ascii="Times New Roman" w:cs="Times New Roman" w:hAnsi="Times New Roman"/>
          <w:sz w:val="22"/>
        </w:rPr>
        <w:t>
</w:t>
      </w:r>
    </w:p>
    <w:sectPr>
      <w:footerReference w:type="default" r:id="rId3"/>
      <w:headerReference w:type="default" r:id="rId60"/>
      <w:headerReference w:type="first" r:id="rId61"/>
      <w:headerReference w:type="even" r:id="rId62"/>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56pt;rotation:315;z-index:-251651072;mso-wrap-edited:f;mso-width-percent:0;mso-height-percent:0;mso-position-horizontal:center;mso-position-horizontal-relative:margin;mso-position-vertical:center;mso-position-vertical-relative:margin;mso-width-percent:0;mso-height-percent:0;width:525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50pt" string="p-zhongguojun... 9361"/>
          <v:fill opacity="0.15"/>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p-zhongguojun... 9361"/>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p-zhongguojun... 9361"/>
        </v:shape>
      </w:pict>
    </w:r>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3"/>
      <w:numFmt w:val="decimal"/>
      <w:suff w:val="space"/>
      <w:lvlText w:val="%1."/>
      <w:rPr>
        <w:color w:val="0070f0"/>
      </w:rPr>
    </w:lvl>
  </w:abstractNum>
  <w:abstractNum w:abstractNumId="4">
    <w:lvl>
      <w:start w:val="1"/>
      <w:numFmt w:val="decimal"/>
      <w:suff w:val="space"/>
      <w:lvlText w:val="%1."/>
      <w:rPr>
        <w:color w:val="0070f0"/>
      </w:rPr>
    </w:lvl>
  </w:abstractNum>
  <w:abstractNum w:abstractNumId="5">
    <w:lvl>
      <w:start w:val="1"/>
      <w:numFmt w:val="decimal"/>
      <w:suff w:val="space"/>
      <w:lvlText w:val="%1."/>
      <w:rPr>
        <w:color w:val="0070f0"/>
      </w:rPr>
    </w:lvl>
  </w:abstractNum>
  <w:abstractNum w:abstractNumId="6">
    <w:lvl>
      <w:start w:val="2"/>
      <w:numFmt w:val="decimal"/>
      <w:suff w:val="space"/>
      <w:lvlText w:val="%1."/>
      <w:rPr>
        <w:color w:val="0070f0"/>
      </w:rPr>
    </w:lvl>
  </w:abstractNum>
  <w:abstractNum w:abstractNumId="7">
    <w:lvl>
      <w:start w:val="3"/>
      <w:numFmt w:val="decimal"/>
      <w:suff w:val="space"/>
      <w:lvlText w:val="%1."/>
      <w:rPr>
        <w:color w:val="0070f0"/>
      </w:rPr>
    </w:lvl>
  </w:abstractNum>
  <w:abstractNum w:abstractNumId="8">
    <w:lvl>
      <w:start w:val="4"/>
      <w:numFmt w:val="decimal"/>
      <w:suff w:val="space"/>
      <w:lvlText w:val="%1."/>
      <w:rPr>
        <w:color w:val="0070f0"/>
      </w:rPr>
    </w:lvl>
  </w:abstractNum>
  <w:abstractNum w:abstractNumId="9">
    <w:lvl>
      <w:start w:val="2"/>
      <w:numFmt w:val="decimal"/>
      <w:suff w:val="space"/>
      <w:lvlText w:val="%1."/>
      <w:rPr>
        <w:color w:val="0070f0"/>
      </w:rPr>
    </w:lvl>
  </w:abstractNum>
  <w:abstractNum w:abstractNumId="10">
    <w:lvl>
      <w:start w:val="3"/>
      <w:numFmt w:val="decimal"/>
      <w:suff w:val="space"/>
      <w:lvlText w:val="%1."/>
      <w:rPr>
        <w:color w:val="0070f0"/>
      </w:rPr>
    </w:lvl>
  </w:abstractNum>
  <w:abstractNum w:abstractNumId="11">
    <w:lvl>
      <w:start w:val="1"/>
      <w:numFmt w:val="decimal"/>
      <w:suff w:val="space"/>
      <w:lvlText w:val="%1."/>
      <w:rPr>
        <w:color w:val="0070f0"/>
      </w:rPr>
    </w:lvl>
  </w:abstractNum>
  <w:abstractNum w:abstractNumId="12">
    <w:lvl>
      <w:start w:val="2"/>
      <w:numFmt w:val="decimal"/>
      <w:suff w:val="space"/>
      <w:lvlText w:val="%1."/>
      <w:rPr>
        <w:color w:val="0070f0"/>
      </w:rPr>
    </w:lvl>
  </w:abstractNum>
  <w:abstractNum w:abstractNumId="13">
    <w:lvl>
      <w:start w:val="3"/>
      <w:numFmt w:val="decimal"/>
      <w:suff w:val="space"/>
      <w:lvlText w:val="%1."/>
      <w:rPr>
        <w:color w:val="0070f0"/>
      </w:rPr>
    </w:lvl>
  </w:abstractNum>
  <w:abstractNum w:abstractNumId="14">
    <w:lvl>
      <w:start w:val="4"/>
      <w:numFmt w:val="decimal"/>
      <w:suff w:val="space"/>
      <w:lvlText w:val="%1."/>
      <w:rPr>
        <w:color w:val="0070f0"/>
      </w:rPr>
    </w:lvl>
  </w:abstractNum>
  <w:abstractNum w:abstractNumId="15">
    <w:lvl>
      <w:start w:val="1"/>
      <w:numFmt w:val="decimal"/>
      <w:suff w:val="space"/>
      <w:lvlText w:val="%1."/>
      <w:rPr>
        <w:color w:val="0070f0"/>
      </w:rPr>
    </w:lvl>
  </w:abstractNum>
  <w:abstractNum w:abstractNumId="16">
    <w:lvl>
      <w:start w:val="2"/>
      <w:numFmt w:val="decimal"/>
      <w:suff w:val="space"/>
      <w:lvlText w:val="%1."/>
      <w:rPr>
        <w:color w:val="0070f0"/>
      </w:rPr>
    </w:lvl>
  </w:abstractNum>
  <w:abstractNum w:abstractNumId="17">
    <w:lvl>
      <w:start w:val="3"/>
      <w:numFmt w:val="decimal"/>
      <w:suff w:val="space"/>
      <w:lvlText w:val="%1."/>
      <w:rPr>
        <w:color w:val="0070f0"/>
      </w:rPr>
    </w:lvl>
  </w:abstractNum>
  <w:abstractNum w:abstractNumId="18">
    <w:lvl>
      <w:start w:val="4"/>
      <w:numFmt w:val="decimal"/>
      <w:suff w:val="space"/>
      <w:lvlText w:val="%1."/>
      <w:rPr>
        <w:color w:val="0070f0"/>
      </w:rPr>
    </w:lvl>
  </w:abstractNum>
  <w:abstractNum w:abstractNumId="19">
    <w:lvl>
      <w:start w:val="4"/>
      <w:numFmt w:val="decimal"/>
      <w:suff w:val="space"/>
      <w:lvlText w:val="%1."/>
      <w:rPr>
        <w:color w:val="0070f0"/>
      </w:rPr>
    </w:lvl>
  </w:abstractNum>
  <w:abstractNum w:abstractNumId="20">
    <w:lvl>
      <w:start w:val="1"/>
      <w:numFmt w:val="decimal"/>
      <w:suff w:val="space"/>
      <w:lvlText w:val="%1."/>
      <w:rPr>
        <w:color w:val="0070f0"/>
      </w:rPr>
    </w:lvl>
  </w:abstractNum>
  <w:abstractNum w:abstractNumId="21">
    <w:lvl>
      <w:start w:val="2"/>
      <w:numFmt w:val="decimal"/>
      <w:suff w:val="space"/>
      <w:lvlText w:val="%1."/>
      <w:rPr>
        <w:color w:val="0070f0"/>
      </w:rPr>
    </w:lvl>
  </w:abstractNum>
  <w:abstractNum w:abstractNumId="22">
    <w:lvl>
      <w:start w:val="3"/>
      <w:numFmt w:val="decimal"/>
      <w:suff w:val="space"/>
      <w:lvlText w:val="%1."/>
      <w:rPr>
        <w:color w:val="0070f0"/>
      </w:rPr>
    </w:lvl>
  </w:abstractNum>
  <w:abstractNum w:abstractNumId="23">
    <w:lvl>
      <w:start w:val="4"/>
      <w:numFmt w:val="decimal"/>
      <w:suff w:val="space"/>
      <w:lvlText w:val="%1."/>
      <w:rPr>
        <w:color w:val="0070f0"/>
      </w:rPr>
    </w:lvl>
  </w:abstractNum>
  <w:abstractNum w:abstractNumId="24">
    <w:lvl>
      <w:start w:val="1"/>
      <w:numFmt w:val="decimal"/>
      <w:suff w:val="space"/>
      <w:lvlText w:val="%1."/>
      <w:rPr>
        <w:color w:val="0070f0"/>
      </w:rPr>
    </w:lvl>
  </w:abstractNum>
  <w:abstractNum w:abstractNumId="25">
    <w:lvl>
      <w:start w:val="2"/>
      <w:numFmt w:val="decimal"/>
      <w:suff w:val="space"/>
      <w:lvlText w:val="%1."/>
      <w:rPr>
        <w:color w:val="0070f0"/>
      </w:rPr>
    </w:lvl>
  </w:abstractNum>
  <w:abstractNum w:abstractNumId="26">
    <w:lvl>
      <w:start w:val="3"/>
      <w:numFmt w:val="decimal"/>
      <w:suff w:val="space"/>
      <w:lvlText w:val="%1."/>
      <w:rPr>
        <w:color w:val="0070f0"/>
      </w:rPr>
    </w:lvl>
  </w:abstractNum>
  <w:abstractNum w:abstractNumId="27">
    <w:lvl>
      <w:start w:val="4"/>
      <w:numFmt w:val="decimal"/>
      <w:suff w:val="space"/>
      <w:lvlText w:val="%1."/>
      <w:rPr>
        <w:color w:val="0070f0"/>
      </w:rPr>
    </w:lvl>
  </w:abstractNum>
  <w:abstractNum w:abstractNumId="28">
    <w:lvl>
      <w:start w:val="5"/>
      <w:numFmt w:val="decimal"/>
      <w:suff w:val="space"/>
      <w:lvlText w:val="%1."/>
      <w:rPr>
        <w:color w:val="0070f0"/>
      </w:rPr>
    </w:lvl>
  </w:abstractNum>
  <w:abstractNum w:abstractNumId="29">
    <w:lvl>
      <w:start w:val="6"/>
      <w:numFmt w:val="decimal"/>
      <w:suff w:val="space"/>
      <w:lvlText w:val="%1."/>
      <w:rPr>
        <w:color w:val="0070f0"/>
      </w:rPr>
    </w:lvl>
  </w:abstractNum>
  <w:abstractNum w:abstractNumId="30">
    <w:lvl>
      <w:start w:val="7"/>
      <w:numFmt w:val="decimal"/>
      <w:suff w:val="space"/>
      <w:lvlText w:val="%1."/>
      <w:rPr>
        <w:color w:val="0070f0"/>
      </w:rPr>
    </w:lvl>
  </w:abstractNum>
  <w:abstractNum w:abstractNumId="31">
    <w:lvl>
      <w:start w:val="1"/>
      <w:numFmt w:val="decimal"/>
      <w:suff w:val="space"/>
      <w:lvlText w:val="%1."/>
      <w:rPr>
        <w:color w:val="0070f0"/>
      </w:rPr>
    </w:lvl>
  </w:abstractNum>
  <w:abstractNum w:abstractNumId="32">
    <w:lvl>
      <w:start w:val="1"/>
      <w:numFmt w:val="lowerLetter"/>
      <w:suff w:val="space"/>
      <w:lvlText w:val="%1."/>
      <w:rPr>
        <w:color w:val="0070f0"/>
      </w:rPr>
    </w:lvl>
  </w:abstractNum>
  <w:abstractNum w:abstractNumId="33">
    <w:lvl>
      <w:start w:val="2"/>
      <w:numFmt w:val="lowerLetter"/>
      <w:suff w:val="space"/>
      <w:lvlText w:val="%1."/>
      <w:rPr>
        <w:color w:val="0070f0"/>
      </w:rPr>
    </w:lvl>
  </w:abstractNum>
  <w:abstractNum w:abstractNumId="34">
    <w:lvl>
      <w:start w:val="3"/>
      <w:numFmt w:val="lowerLetter"/>
      <w:suff w:val="space"/>
      <w:lvlText w:val="%1."/>
      <w:rPr>
        <w:color w:val="0070f0"/>
      </w:rPr>
    </w:lvl>
  </w:abstractNum>
  <w:abstractNum w:abstractNumId="35">
    <w:lvl>
      <w:start w:val="4"/>
      <w:numFmt w:val="lowerLetter"/>
      <w:suff w:val="space"/>
      <w:lvlText w:val="%1."/>
      <w:rPr>
        <w:color w:val="0070f0"/>
      </w:rPr>
    </w:lvl>
  </w:abstractNum>
  <w:abstractNum w:abstractNumId="36">
    <w:lvl>
      <w:start w:val="5"/>
      <w:numFmt w:val="lowerLetter"/>
      <w:suff w:val="space"/>
      <w:lvlText w:val="%1."/>
      <w:rPr>
        <w:color w:val="0070f0"/>
      </w:rPr>
    </w:lvl>
  </w:abstractNum>
  <w:abstractNum w:abstractNumId="37">
    <w:lvl>
      <w:start w:val="6"/>
      <w:numFmt w:val="lowerLetter"/>
      <w:suff w:val="space"/>
      <w:lvlText w:val="%1."/>
      <w:rPr>
        <w:color w:val="0070f0"/>
      </w:rPr>
    </w:lvl>
  </w:abstractNum>
  <w:abstractNum w:abstractNumId="38">
    <w:lvl>
      <w:start w:val="7"/>
      <w:numFmt w:val="lowerLetter"/>
      <w:suff w:val="space"/>
      <w:lvlText w:val="%1."/>
      <w:rPr>
        <w:color w:val="0070f0"/>
      </w:rPr>
    </w:lvl>
  </w:abstractNum>
  <w:abstractNum w:abstractNumId="39">
    <w:lvl>
      <w:start w:val="8"/>
      <w:numFmt w:val="lowerLetter"/>
      <w:suff w:val="space"/>
      <w:lvlText w:val="%1."/>
      <w:rPr>
        <w:color w:val="0070f0"/>
      </w:rPr>
    </w:lvl>
  </w:abstractNum>
  <w:abstractNum w:abstractNumId="40">
    <w:lvl>
      <w:start w:val="9"/>
      <w:numFmt w:val="lowerLetter"/>
      <w:suff w:val="space"/>
      <w:lvlText w:val="%1."/>
      <w:rPr>
        <w:color w:val="0070f0"/>
      </w:rPr>
    </w:lvl>
  </w:abstractNum>
  <w:abstractNum w:abstractNumId="41">
    <w:lvl>
      <w:start w:val="2"/>
      <w:numFmt w:val="decimal"/>
      <w:suff w:val="space"/>
      <w:lvlText w:val="%1."/>
      <w:rPr>
        <w:color w:val="0070f0"/>
      </w:rPr>
    </w:lvl>
  </w:abstractNum>
  <w:abstractNum w:abstractNumId="42">
    <w:lvl>
      <w:start w:val="3"/>
      <w:numFmt w:val="decimal"/>
      <w:suff w:val="space"/>
      <w:lvlText w:val="%1."/>
      <w:rPr>
        <w:color w:val="0070f0"/>
      </w:rPr>
    </w:lvl>
  </w:abstractNum>
  <w:abstractNum w:abstractNumId="43">
    <w:lvl>
      <w:start w:val="1"/>
      <w:numFmt w:val="lowerLetter"/>
      <w:suff w:val="space"/>
      <w:lvlText w:val="%1."/>
      <w:rPr>
        <w:color w:val="0070f0"/>
      </w:rPr>
    </w:lvl>
  </w:abstractNum>
  <w:abstractNum w:abstractNumId="44">
    <w:lvl>
      <w:start w:val="2"/>
      <w:numFmt w:val="lowerLetter"/>
      <w:suff w:val="space"/>
      <w:lvlText w:val="%1."/>
      <w:rPr>
        <w:color w:val="0070f0"/>
      </w:rPr>
    </w:lvl>
  </w:abstractNum>
  <w:abstractNum w:abstractNumId="45">
    <w:lvl>
      <w:start w:val="4"/>
      <w:numFmt w:val="decimal"/>
      <w:suff w:val="space"/>
      <w:lvlText w:val="%1."/>
      <w:rPr>
        <w:color w:val="0070f0"/>
      </w:rPr>
    </w:lvl>
  </w:abstractNum>
  <w:abstractNum w:abstractNumId="46">
    <w:lvl>
      <w:start w:val="5"/>
      <w:numFmt w:val="decimal"/>
      <w:suff w:val="space"/>
      <w:lvlText w:val="%1."/>
      <w:rPr>
        <w:color w:val="0070f0"/>
      </w:rPr>
    </w:lvl>
  </w:abstractNum>
  <w:abstractNum w:abstractNumId="47">
    <w:lvl>
      <w:start w:val="6"/>
      <w:numFmt w:val="decimal"/>
      <w:suff w:val="space"/>
      <w:lvlText w:val="%1."/>
      <w:rPr>
        <w:color w:val="0070f0"/>
      </w:rPr>
    </w:lvl>
  </w:abstractNum>
  <w:abstractNum w:abstractNumId="48">
    <w:lvl>
      <w:start w:val="1"/>
      <w:numFmt w:val="decimal"/>
      <w:suff w:val="space"/>
      <w:lvlText w:val="%1."/>
      <w:rPr>
        <w:color w:val="0070f0"/>
      </w:rPr>
    </w:lvl>
  </w:abstractNum>
  <w:abstractNum w:abstractNumId="49">
    <w:lvl>
      <w:start w:val="2"/>
      <w:numFmt w:val="decimal"/>
      <w:suff w:val="space"/>
      <w:lvlText w:val="%1."/>
      <w:rPr>
        <w:color w:val="0070f0"/>
      </w:rPr>
    </w:lvl>
  </w:abstractNum>
  <w:abstractNum w:abstractNumId="50">
    <w:lvl>
      <w:start w:val="3"/>
      <w:numFmt w:val="decimal"/>
      <w:suff w:val="space"/>
      <w:lvlText w:val="%1."/>
      <w:rPr>
        <w:color w:val="0070f0"/>
      </w:rPr>
    </w:lvl>
  </w:abstractNum>
  <w:abstractNum w:abstractNumId="51">
    <w:lvl>
      <w:start w:val="4"/>
      <w:numFmt w:val="decimal"/>
      <w:suff w:val="space"/>
      <w:lvlText w:val="%1."/>
      <w:rPr>
        <w:color w:val="0070f0"/>
      </w:rPr>
    </w:lvl>
  </w:abstractNum>
  <w:abstractNum w:abstractNumId="52">
    <w:lvl>
      <w:start w:val="5"/>
      <w:numFmt w:val="decimal"/>
      <w:suff w:val="space"/>
      <w:lvlText w:val="%1."/>
      <w:rPr>
        <w:color w:val="0070f0"/>
      </w:rPr>
    </w:lvl>
  </w:abstractNum>
  <w:abstractNum w:abstractNumId="53">
    <w:lvl>
      <w:start w:val="6"/>
      <w:numFmt w:val="decimal"/>
      <w:suff w:val="space"/>
      <w:lvlText w:val="%1."/>
      <w:rPr>
        <w:color w:val="0070f0"/>
      </w:rPr>
    </w:lvl>
  </w:abstractNum>
  <w:abstractNum w:abstractNumId="54">
    <w:lvl>
      <w:start w:val="7"/>
      <w:numFmt w:val="decimal"/>
      <w:suff w:val="space"/>
      <w:lvlText w:val="%1."/>
      <w:rPr>
        <w:color w:val="0070f0"/>
      </w:rPr>
    </w:lvl>
  </w:abstractNum>
  <w:abstractNum w:abstractNumId="55">
    <w:lvl>
      <w:start w:val="8"/>
      <w:numFmt w:val="decimal"/>
      <w:suff w:val="space"/>
      <w:lvlText w:val="%1."/>
      <w:rPr>
        <w:color w:val="0070f0"/>
      </w:rPr>
    </w:lvl>
  </w:abstractNum>
  <w:abstractNum w:abstractNumId="56">
    <w:lvl>
      <w:start w:val="1"/>
      <w:numFmt w:val="lowerLetter"/>
      <w:suff w:val="space"/>
      <w:lvlText w:val="%1."/>
      <w:rPr>
        <w:color w:val="0070f0"/>
      </w:rPr>
    </w:lvl>
  </w:abstractNum>
  <w:abstractNum w:abstractNumId="57">
    <w:lvl>
      <w:start w:val="2"/>
      <w:numFmt w:val="lowerLetter"/>
      <w:suff w:val="space"/>
      <w:lvlText w:val="%1."/>
      <w:rPr>
        <w:color w:val="0070f0"/>
      </w:rPr>
    </w:lvl>
  </w:abstractNum>
  <w:abstractNum w:abstractNumId="58">
    <w:lvl>
      <w:start w:val="9"/>
      <w:numFmt w:val="decimal"/>
      <w:suff w:val="space"/>
      <w:lvlText w:val="%1."/>
      <w:rPr>
        <w:color w:val="0070f0"/>
      </w:rPr>
    </w:lvl>
  </w:abstractNum>
  <w:abstractNum w:abstractNumId="59">
    <w:lvl>
      <w:start w:val="1"/>
      <w:numFmt w:val="decimal"/>
      <w:suff w:val="space"/>
      <w:lvlText w:val="%1."/>
      <w:rPr>
        <w:color w:val="0070f0"/>
      </w:rPr>
    </w:lvl>
  </w:abstractNum>
  <w:abstractNum w:abstractNumId="60">
    <w:lvl>
      <w:start w:val="2"/>
      <w:numFmt w:val="decimal"/>
      <w:suff w:val="space"/>
      <w:lvlText w:val="%1."/>
      <w:rPr>
        <w:color w:val="0070f0"/>
      </w:rPr>
    </w:lvl>
  </w:abstractNum>
  <w:abstractNum w:abstractNumId="61">
    <w:lvl>
      <w:start w:val="3"/>
      <w:numFmt w:val="decimal"/>
      <w:suff w:val="space"/>
      <w:lvlText w:val="%1."/>
      <w:rPr>
        <w:color w:val="0070f0"/>
      </w:rPr>
    </w:lvl>
  </w:abstractNum>
  <w:abstractNum w:abstractNumId="62">
    <w:lvl>
      <w:start w:val="4"/>
      <w:numFmt w:val="decimal"/>
      <w:suff w:val="space"/>
      <w:lvlText w:val="%1."/>
      <w:rPr>
        <w:color w:val="0070f0"/>
      </w:rPr>
    </w:lvl>
  </w:abstractNum>
  <w:abstractNum w:abstractNumId="63">
    <w:lvl>
      <w:start w:val="5"/>
      <w:numFmt w:val="decimal"/>
      <w:suff w:val="space"/>
      <w:lvlText w:val="%1."/>
      <w:rPr>
        <w:color w:val="0070f0"/>
      </w:rPr>
    </w:lvl>
  </w:abstractNum>
  <w:abstractNum w:abstractNumId="64">
    <w:lvl>
      <w:start w:val="6"/>
      <w:numFmt w:val="decimal"/>
      <w:suff w:val="space"/>
      <w:lvlText w:val="%1."/>
      <w:rPr>
        <w:color w:val="0070f0"/>
      </w:rPr>
    </w:lvl>
  </w:abstractNum>
  <w:abstractNum w:abstractNumId="65">
    <w:lvl>
      <w:start w:val="1"/>
      <w:numFmt w:val="decimal"/>
      <w:suff w:val="space"/>
      <w:lvlText w:val="%1."/>
      <w:rPr>
        <w:color w:val="0070f0"/>
      </w:rPr>
    </w:lvl>
  </w:abstractNum>
  <w:abstractNum w:abstractNumId="66">
    <w:lvl>
      <w:start w:val="2"/>
      <w:numFmt w:val="decimal"/>
      <w:suff w:val="space"/>
      <w:lvlText w:val="%1."/>
      <w:rPr>
        <w:color w:val="0070f0"/>
      </w:rPr>
    </w:lvl>
  </w:abstractNum>
  <w:abstractNum w:abstractNumId="67">
    <w:lvl>
      <w:start w:val="3"/>
      <w:numFmt w:val="decimal"/>
      <w:suff w:val="space"/>
      <w:lvlText w:val="%1."/>
      <w:rPr>
        <w:color w:val="0070f0"/>
      </w:rPr>
    </w:lvl>
  </w:abstractNum>
  <w:abstractNum w:abstractNumId="68">
    <w:lvl>
      <w:start w:val="4"/>
      <w:numFmt w:val="decimal"/>
      <w:suff w:val="space"/>
      <w:lvlText w:val="%1."/>
      <w:rPr>
        <w:color w:val="0070f0"/>
      </w:rPr>
    </w:lvl>
  </w:abstractNum>
  <w:abstractNum w:abstractNumId="69">
    <w:lvl>
      <w:start w:val="5"/>
      <w:numFmt w:val="decimal"/>
      <w:suff w:val="space"/>
      <w:lvlText w:val="%1."/>
      <w:rPr>
        <w:color w:val="0070f0"/>
      </w:rPr>
    </w:lvl>
  </w:abstractNum>
  <w:abstractNum w:abstractNumId="70">
    <w:lvl>
      <w:start w:val="6"/>
      <w:numFmt w:val="decimal"/>
      <w:suff w:val="space"/>
      <w:lvlText w:val="%1."/>
      <w:rPr>
        <w:color w:val="0070f0"/>
      </w:rPr>
    </w:lvl>
  </w:abstractNum>
  <w:abstractNum w:abstractNumId="71">
    <w:lvl>
      <w:start w:val="1"/>
      <w:numFmt w:val="lowerLetter"/>
      <w:suff w:val="space"/>
      <w:lvlText w:val="%1."/>
      <w:rPr>
        <w:color w:val="0070f0"/>
      </w:rPr>
    </w:lvl>
  </w:abstractNum>
  <w:abstractNum w:abstractNumId="72">
    <w:lvl>
      <w:start w:val="2"/>
      <w:numFmt w:val="lowerLetter"/>
      <w:suff w:val="space"/>
      <w:lvlText w:val="%1."/>
      <w:rPr>
        <w:color w:val="0070f0"/>
      </w:rPr>
    </w:lvl>
  </w:abstractNum>
  <w:abstractNum w:abstractNumId="73">
    <w:lvl>
      <w:start w:val="3"/>
      <w:numFmt w:val="lowerLetter"/>
      <w:suff w:val="space"/>
      <w:lvlText w:val="%1."/>
      <w:rPr>
        <w:color w:val="0070f0"/>
      </w:rPr>
    </w:lvl>
  </w:abstractNum>
  <w:abstractNum w:abstractNumId="74">
    <w:lvl>
      <w:start w:val="7"/>
      <w:numFmt w:val="decimal"/>
      <w:suff w:val="space"/>
      <w:lvlText w:val="%1."/>
      <w:rPr>
        <w:color w:val="0070f0"/>
      </w:rPr>
    </w:lvl>
  </w:abstractNum>
  <w:abstractNum w:abstractNumId="75">
    <w:lvl>
      <w:start w:val="8"/>
      <w:numFmt w:val="decimal"/>
      <w:suff w:val="space"/>
      <w:lvlText w:val="%1."/>
      <w:rPr>
        <w:color w:val="0070f0"/>
      </w:rPr>
    </w:lvl>
  </w:abstractNum>
  <w:abstractNum w:abstractNumId="76">
    <w:lvl>
      <w:start w:val="1"/>
      <w:numFmt w:val="lowerLetter"/>
      <w:suff w:val="space"/>
      <w:lvlText w:val="%1."/>
      <w:rPr>
        <w:color w:val="0070f0"/>
      </w:rPr>
    </w:lvl>
  </w:abstractNum>
  <w:abstractNum w:abstractNumId="77">
    <w:lvl>
      <w:start w:val="2"/>
      <w:numFmt w:val="lowerLetter"/>
      <w:suff w:val="space"/>
      <w:lvlText w:val="%1."/>
      <w:rPr>
        <w:color w:val="0070f0"/>
      </w:rPr>
    </w:lvl>
  </w:abstractNum>
  <w:abstractNum w:abstractNumId="78">
    <w:lvl>
      <w:start w:val="3"/>
      <w:numFmt w:val="lowerLetter"/>
      <w:suff w:val="space"/>
      <w:lvlText w:val="%1."/>
      <w:rPr>
        <w:color w:val="0070f0"/>
      </w:rPr>
    </w:lvl>
  </w:abstractNum>
  <w:abstractNum w:abstractNumId="79">
    <w:lvl>
      <w:start w:val="9"/>
      <w:numFmt w:val="decimal"/>
      <w:suff w:val="space"/>
      <w:lvlText w:val="%1."/>
      <w:rPr>
        <w:color w:val="0070f0"/>
      </w:rPr>
    </w:lvl>
  </w:abstractNum>
  <w:abstractNum w:abstractNumId="80">
    <w:lvl>
      <w:start w:val="1"/>
      <w:numFmt w:val="lowerLetter"/>
      <w:suff w:val="space"/>
      <w:lvlText w:val="%1."/>
      <w:rPr>
        <w:color w:val="0070f0"/>
      </w:rPr>
    </w:lvl>
  </w:abstractNum>
  <w:abstractNum w:abstractNumId="81">
    <w:lvl>
      <w:start w:val="2"/>
      <w:numFmt w:val="lowerLetter"/>
      <w:suff w:val="space"/>
      <w:lvlText w:val="%1."/>
      <w:rPr>
        <w:color w:val="0070f0"/>
      </w:rPr>
    </w:lvl>
  </w:abstractNum>
  <w:abstractNum w:abstractNumId="82">
    <w:lvl>
      <w:start w:val="3"/>
      <w:numFmt w:val="lowerLetter"/>
      <w:suff w:val="space"/>
      <w:lvlText w:val="%1."/>
      <w:rPr>
        <w:color w:val="0070f0"/>
      </w:rPr>
    </w:lvl>
  </w:abstractNum>
  <w:abstractNum w:abstractNumId="83">
    <w:lvl>
      <w:start w:val="10"/>
      <w:numFmt w:val="decimal"/>
      <w:suff w:val="space"/>
      <w:lvlText w:val="%1."/>
      <w:rPr>
        <w:color w:val="0070f0"/>
      </w:rPr>
    </w:lvl>
  </w:abstractNum>
  <w:abstractNum w:abstractNumId="84">
    <w:lvl>
      <w:start w:val="1"/>
      <w:numFmt w:val="lowerLetter"/>
      <w:suff w:val="space"/>
      <w:lvlText w:val="%1."/>
      <w:rPr>
        <w:color w:val="0070f0"/>
      </w:rPr>
    </w:lvl>
  </w:abstractNum>
  <w:abstractNum w:abstractNumId="85">
    <w:lvl>
      <w:start w:val="2"/>
      <w:numFmt w:val="lowerLetter"/>
      <w:suff w:val="space"/>
      <w:lvlText w:val="%1."/>
      <w:rPr>
        <w:color w:val="0070f0"/>
      </w:rPr>
    </w:lvl>
  </w:abstractNum>
  <w:abstractNum w:abstractNumId="86">
    <w:lvl>
      <w:start w:val="3"/>
      <w:numFmt w:val="lowerLetter"/>
      <w:suff w:val="space"/>
      <w:lvlText w:val="%1."/>
      <w:rPr>
        <w:color w:val="0070f0"/>
      </w:rPr>
    </w:lvl>
  </w:abstractNum>
  <w:abstractNum w:abstractNumId="87">
    <w:lvl>
      <w:start w:val="4"/>
      <w:numFmt w:val="lowerLetter"/>
      <w:suff w:val="space"/>
      <w:lvlText w:val="%1."/>
      <w:rPr>
        <w:color w:val="0070f0"/>
      </w:rPr>
    </w:lvl>
  </w:abstractNum>
  <w:abstractNum w:abstractNumId="88">
    <w:lvl>
      <w:start w:val="11"/>
      <w:numFmt w:val="decimal"/>
      <w:suff w:val="space"/>
      <w:lvlText w:val="%1."/>
      <w:rPr>
        <w:color w:val="0070f0"/>
      </w:rPr>
    </w:lvl>
  </w:abstractNum>
  <w:abstractNum w:abstractNumId="89">
    <w:lvl>
      <w:start w:val="12"/>
      <w:numFmt w:val="decimal"/>
      <w:suff w:val="space"/>
      <w:lvlText w:val="%1."/>
      <w:rPr>
        <w:color w:val="0070f0"/>
      </w:rPr>
    </w:lvl>
  </w:abstractNum>
  <w:abstractNum w:abstractNumId="90">
    <w:lvl>
      <w:start w:val="13"/>
      <w:numFmt w:val="decimal"/>
      <w:suff w:val="space"/>
      <w:lvlText w:val="%1."/>
      <w:rPr>
        <w:color w:val="0070f0"/>
      </w:rPr>
    </w:lvl>
  </w:abstractNum>
  <w:abstractNum w:abstractNumId="91">
    <w:lvl>
      <w:start w:val="14"/>
      <w:numFmt w:val="decimal"/>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header1.xml" Type="http://schemas.openxmlformats.org/officeDocument/2006/relationships/header"/><Relationship Id="rId61" Target="header2.xml" Type="http://schemas.openxmlformats.org/officeDocument/2006/relationships/header"/><Relationship Id="rId62" Target="header3.xml" Type="http://schemas.openxmlformats.org/officeDocument/2006/relationships/header"/><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2022-06-27T02:09:40Z</dcterms:created>
  <dc:creator>Apache POI</dc:creator>
</cp:coreProperties>
</file>